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9EE6" w14:textId="77777777" w:rsidR="00E4415E" w:rsidRDefault="00E4415E" w:rsidP="003B7ABD">
      <w:pPr>
        <w:rPr>
          <w:rFonts w:ascii="Poppins" w:hAnsi="Poppins" w:cs="Poppins"/>
          <w:sz w:val="19"/>
          <w:szCs w:val="19"/>
        </w:rPr>
      </w:pPr>
    </w:p>
    <w:p w14:paraId="2F0B73C5" w14:textId="46313B3E" w:rsidR="00E6081C" w:rsidRPr="00E4415E" w:rsidRDefault="00E6081C" w:rsidP="003B7ABD">
      <w:pPr>
        <w:rPr>
          <w:rFonts w:ascii="Poppins" w:hAnsi="Poppins" w:cs="Poppins"/>
          <w:sz w:val="19"/>
          <w:szCs w:val="19"/>
        </w:rPr>
      </w:pPr>
      <w:r w:rsidRPr="00E4415E">
        <w:rPr>
          <w:rFonts w:ascii="Poppins" w:hAnsi="Poppins" w:cs="Poppins"/>
          <w:sz w:val="19"/>
          <w:szCs w:val="19"/>
        </w:rPr>
        <w:t>Beste leden van het fractiebureau en de programmacommissie,</w:t>
      </w:r>
    </w:p>
    <w:p w14:paraId="12D7A01E" w14:textId="063DE821" w:rsidR="00E11FE1" w:rsidRPr="00E4415E" w:rsidRDefault="00A237F1" w:rsidP="00974A4C">
      <w:pPr>
        <w:rPr>
          <w:rFonts w:ascii="Poppins" w:hAnsi="Poppins" w:cs="Poppins"/>
          <w:sz w:val="19"/>
          <w:szCs w:val="19"/>
        </w:rPr>
      </w:pPr>
      <w:r w:rsidRPr="00E4415E">
        <w:rPr>
          <w:rFonts w:ascii="Poppins" w:hAnsi="Poppins" w:cs="Poppins"/>
          <w:sz w:val="19"/>
          <w:szCs w:val="19"/>
        </w:rPr>
        <w:t xml:space="preserve">De gemeenteraadsverkiezingen van maart 2026 </w:t>
      </w:r>
      <w:r w:rsidR="00075758" w:rsidRPr="00E4415E">
        <w:rPr>
          <w:rFonts w:ascii="Poppins" w:hAnsi="Poppins" w:cs="Poppins"/>
          <w:sz w:val="19"/>
          <w:szCs w:val="19"/>
        </w:rPr>
        <w:t>lijken nog ver weg</w:t>
      </w:r>
      <w:r w:rsidR="001B5771" w:rsidRPr="00E4415E">
        <w:rPr>
          <w:rFonts w:ascii="Poppins" w:hAnsi="Poppins" w:cs="Poppins"/>
          <w:sz w:val="19"/>
          <w:szCs w:val="19"/>
        </w:rPr>
        <w:t xml:space="preserve">, maar </w:t>
      </w:r>
      <w:r w:rsidR="002F70B4" w:rsidRPr="00E4415E">
        <w:rPr>
          <w:rFonts w:ascii="Poppins" w:hAnsi="Poppins" w:cs="Poppins"/>
          <w:sz w:val="19"/>
          <w:szCs w:val="19"/>
        </w:rPr>
        <w:t>u bent</w:t>
      </w:r>
      <w:r w:rsidR="00974A4C" w:rsidRPr="00E4415E">
        <w:rPr>
          <w:rFonts w:ascii="Poppins" w:hAnsi="Poppins" w:cs="Poppins"/>
          <w:sz w:val="19"/>
          <w:szCs w:val="19"/>
        </w:rPr>
        <w:t xml:space="preserve"> waarschijnlijk</w:t>
      </w:r>
      <w:r w:rsidR="008F500D" w:rsidRPr="00E4415E">
        <w:rPr>
          <w:rFonts w:ascii="Poppins" w:hAnsi="Poppins" w:cs="Poppins"/>
          <w:sz w:val="19"/>
          <w:szCs w:val="19"/>
        </w:rPr>
        <w:t xml:space="preserve"> al</w:t>
      </w:r>
      <w:r w:rsidR="000F2754" w:rsidRPr="00E4415E">
        <w:rPr>
          <w:rFonts w:ascii="Poppins" w:hAnsi="Poppins" w:cs="Poppins"/>
          <w:sz w:val="19"/>
          <w:szCs w:val="19"/>
        </w:rPr>
        <w:t xml:space="preserve"> volop</w:t>
      </w:r>
      <w:r w:rsidR="008F500D" w:rsidRPr="00E4415E">
        <w:rPr>
          <w:rFonts w:ascii="Poppins" w:hAnsi="Poppins" w:cs="Poppins"/>
          <w:sz w:val="19"/>
          <w:szCs w:val="19"/>
        </w:rPr>
        <w:t xml:space="preserve"> </w:t>
      </w:r>
      <w:r w:rsidR="002F70B4" w:rsidRPr="00E4415E">
        <w:rPr>
          <w:rFonts w:ascii="Poppins" w:hAnsi="Poppins" w:cs="Poppins"/>
          <w:sz w:val="19"/>
          <w:szCs w:val="19"/>
        </w:rPr>
        <w:t>bezig met het verkiezingsprogramma</w:t>
      </w:r>
      <w:r w:rsidR="008F500D" w:rsidRPr="00E4415E">
        <w:rPr>
          <w:rFonts w:ascii="Poppins" w:hAnsi="Poppins" w:cs="Poppins"/>
          <w:sz w:val="19"/>
          <w:szCs w:val="19"/>
        </w:rPr>
        <w:t xml:space="preserve">. </w:t>
      </w:r>
      <w:r w:rsidR="00E11FE1" w:rsidRPr="00E4415E">
        <w:rPr>
          <w:rFonts w:ascii="Poppins" w:hAnsi="Poppins" w:cs="Poppins"/>
          <w:sz w:val="19"/>
          <w:szCs w:val="19"/>
        </w:rPr>
        <w:t xml:space="preserve">Wilt u een programma </w:t>
      </w:r>
      <w:r w:rsidR="00906FAD" w:rsidRPr="00E4415E">
        <w:rPr>
          <w:rFonts w:ascii="Poppins" w:hAnsi="Poppins" w:cs="Poppins"/>
          <w:sz w:val="19"/>
          <w:szCs w:val="19"/>
        </w:rPr>
        <w:t xml:space="preserve">met </w:t>
      </w:r>
      <w:r w:rsidR="008F7F99" w:rsidRPr="00E4415E">
        <w:rPr>
          <w:rFonts w:ascii="Poppins" w:hAnsi="Poppins" w:cs="Poppins"/>
          <w:sz w:val="19"/>
          <w:szCs w:val="19"/>
        </w:rPr>
        <w:t xml:space="preserve">sterke voorstellen voor </w:t>
      </w:r>
      <w:r w:rsidR="00D974BB" w:rsidRPr="00E4415E">
        <w:rPr>
          <w:rFonts w:ascii="Poppins" w:hAnsi="Poppins" w:cs="Poppins"/>
          <w:sz w:val="19"/>
          <w:szCs w:val="19"/>
        </w:rPr>
        <w:t>een gezonde en groene leefomgeving?</w:t>
      </w:r>
      <w:r w:rsidR="00DD2074" w:rsidRPr="00E4415E">
        <w:rPr>
          <w:rFonts w:ascii="Poppins" w:hAnsi="Poppins" w:cs="Poppins"/>
          <w:sz w:val="19"/>
          <w:szCs w:val="19"/>
        </w:rPr>
        <w:t xml:space="preserve"> Graag </w:t>
      </w:r>
      <w:r w:rsidR="0099197D" w:rsidRPr="00E4415E">
        <w:rPr>
          <w:rFonts w:ascii="Poppins" w:hAnsi="Poppins" w:cs="Poppins"/>
          <w:sz w:val="19"/>
          <w:szCs w:val="19"/>
        </w:rPr>
        <w:t xml:space="preserve">gaan wij hierover het gesprek met u aan. In deze brief vindt u </w:t>
      </w:r>
      <w:r w:rsidR="00DD2074" w:rsidRPr="00E4415E">
        <w:rPr>
          <w:rFonts w:ascii="Poppins" w:hAnsi="Poppins" w:cs="Poppins"/>
          <w:sz w:val="19"/>
          <w:szCs w:val="19"/>
        </w:rPr>
        <w:t xml:space="preserve">suggesties </w:t>
      </w:r>
      <w:r w:rsidR="0099197D" w:rsidRPr="00E4415E">
        <w:rPr>
          <w:rFonts w:ascii="Poppins" w:hAnsi="Poppins" w:cs="Poppins"/>
          <w:sz w:val="19"/>
          <w:szCs w:val="19"/>
        </w:rPr>
        <w:t>om mee te</w:t>
      </w:r>
      <w:r w:rsidR="00DD2074" w:rsidRPr="00E4415E">
        <w:rPr>
          <w:rFonts w:ascii="Poppins" w:hAnsi="Poppins" w:cs="Poppins"/>
          <w:sz w:val="19"/>
          <w:szCs w:val="19"/>
        </w:rPr>
        <w:t xml:space="preserve"> nemen in uw verkiezingsprogramma.</w:t>
      </w:r>
      <w:r w:rsidR="000678A1" w:rsidRPr="00E4415E">
        <w:rPr>
          <w:rFonts w:ascii="Poppins" w:hAnsi="Poppins" w:cs="Poppins"/>
          <w:sz w:val="19"/>
          <w:szCs w:val="19"/>
        </w:rPr>
        <w:t xml:space="preserve"> </w:t>
      </w:r>
    </w:p>
    <w:p w14:paraId="57F3CE9E" w14:textId="2BB82948" w:rsidR="00940346" w:rsidRPr="00E4415E" w:rsidRDefault="00972B2A" w:rsidP="00974A4C">
      <w:pPr>
        <w:rPr>
          <w:rFonts w:ascii="Poppins" w:hAnsi="Poppins" w:cs="Poppins"/>
          <w:sz w:val="19"/>
          <w:szCs w:val="19"/>
        </w:rPr>
      </w:pPr>
      <w:r w:rsidRPr="00E4415E">
        <w:rPr>
          <w:rFonts w:ascii="Poppins" w:hAnsi="Poppins" w:cs="Poppins"/>
          <w:sz w:val="19"/>
          <w:szCs w:val="19"/>
        </w:rPr>
        <w:t>Natuur en Milieufederatie Noord-Holland</w:t>
      </w:r>
      <w:r w:rsidR="00EB413E" w:rsidRPr="00E4415E">
        <w:rPr>
          <w:rFonts w:ascii="Poppins" w:hAnsi="Poppins" w:cs="Poppins"/>
          <w:sz w:val="19"/>
          <w:szCs w:val="19"/>
        </w:rPr>
        <w:t>, N</w:t>
      </w:r>
      <w:r w:rsidR="00376F7C" w:rsidRPr="00E4415E">
        <w:rPr>
          <w:rFonts w:ascii="Poppins" w:hAnsi="Poppins" w:cs="Poppins"/>
          <w:sz w:val="19"/>
          <w:szCs w:val="19"/>
        </w:rPr>
        <w:t>atuurmonumenten</w:t>
      </w:r>
      <w:r w:rsidRPr="00E4415E">
        <w:rPr>
          <w:rFonts w:ascii="Poppins" w:hAnsi="Poppins" w:cs="Poppins"/>
          <w:sz w:val="19"/>
          <w:szCs w:val="19"/>
        </w:rPr>
        <w:t xml:space="preserve"> </w:t>
      </w:r>
      <w:r w:rsidR="00EB413E" w:rsidRPr="00E4415E">
        <w:rPr>
          <w:rFonts w:ascii="Poppins" w:hAnsi="Poppins" w:cs="Poppins"/>
          <w:sz w:val="19"/>
          <w:szCs w:val="19"/>
        </w:rPr>
        <w:t xml:space="preserve">en IVN Natuureducatie </w:t>
      </w:r>
      <w:r w:rsidRPr="00E4415E">
        <w:rPr>
          <w:rFonts w:ascii="Poppins" w:hAnsi="Poppins" w:cs="Poppins"/>
          <w:sz w:val="19"/>
          <w:szCs w:val="19"/>
        </w:rPr>
        <w:t xml:space="preserve">zien er dat </w:t>
      </w:r>
      <w:r w:rsidR="00304542" w:rsidRPr="00E4415E">
        <w:rPr>
          <w:rFonts w:ascii="Poppins" w:hAnsi="Poppins" w:cs="Poppins"/>
          <w:sz w:val="19"/>
          <w:szCs w:val="19"/>
        </w:rPr>
        <w:t xml:space="preserve">er veel </w:t>
      </w:r>
      <w:r w:rsidR="00855F31" w:rsidRPr="00E4415E">
        <w:rPr>
          <w:rFonts w:ascii="Poppins" w:hAnsi="Poppins" w:cs="Poppins"/>
          <w:sz w:val="19"/>
          <w:szCs w:val="19"/>
        </w:rPr>
        <w:t>op gemeenten af gaat komen de komende</w:t>
      </w:r>
      <w:r w:rsidR="0023087B" w:rsidRPr="00E4415E">
        <w:rPr>
          <w:rFonts w:ascii="Poppins" w:hAnsi="Poppins" w:cs="Poppins"/>
          <w:sz w:val="19"/>
          <w:szCs w:val="19"/>
        </w:rPr>
        <w:t xml:space="preserve"> jaren. </w:t>
      </w:r>
      <w:r w:rsidR="004F4A1C" w:rsidRPr="00E4415E">
        <w:rPr>
          <w:rFonts w:ascii="Poppins" w:hAnsi="Poppins" w:cs="Poppins"/>
          <w:sz w:val="19"/>
          <w:szCs w:val="19"/>
        </w:rPr>
        <w:t>Bijvoorbeeld o</w:t>
      </w:r>
      <w:r w:rsidR="00633391" w:rsidRPr="00E4415E">
        <w:rPr>
          <w:rFonts w:ascii="Poppins" w:hAnsi="Poppins" w:cs="Poppins"/>
          <w:sz w:val="19"/>
          <w:szCs w:val="19"/>
        </w:rPr>
        <w:t xml:space="preserve">p het gebied </w:t>
      </w:r>
      <w:r w:rsidR="001042AA" w:rsidRPr="00E4415E">
        <w:rPr>
          <w:rFonts w:ascii="Poppins" w:hAnsi="Poppins" w:cs="Poppins"/>
          <w:sz w:val="19"/>
          <w:szCs w:val="19"/>
        </w:rPr>
        <w:t xml:space="preserve">van </w:t>
      </w:r>
      <w:r w:rsidR="00854F46" w:rsidRPr="00E4415E">
        <w:rPr>
          <w:rFonts w:ascii="Poppins" w:hAnsi="Poppins" w:cs="Poppins"/>
          <w:sz w:val="19"/>
          <w:szCs w:val="19"/>
        </w:rPr>
        <w:t xml:space="preserve">klimaatadaptatie, </w:t>
      </w:r>
      <w:r w:rsidR="001042AA" w:rsidRPr="00E4415E">
        <w:rPr>
          <w:rFonts w:ascii="Poppins" w:hAnsi="Poppins" w:cs="Poppins"/>
          <w:sz w:val="19"/>
          <w:szCs w:val="19"/>
        </w:rPr>
        <w:t xml:space="preserve">natuur, </w:t>
      </w:r>
      <w:r w:rsidR="00857438" w:rsidRPr="00E4415E">
        <w:rPr>
          <w:rFonts w:ascii="Poppins" w:hAnsi="Poppins" w:cs="Poppins"/>
          <w:sz w:val="19"/>
          <w:szCs w:val="19"/>
        </w:rPr>
        <w:t xml:space="preserve">energie, </w:t>
      </w:r>
      <w:r w:rsidR="001042AA" w:rsidRPr="00E4415E">
        <w:rPr>
          <w:rFonts w:ascii="Poppins" w:hAnsi="Poppins" w:cs="Poppins"/>
          <w:sz w:val="19"/>
          <w:szCs w:val="19"/>
        </w:rPr>
        <w:t>recreatie en</w:t>
      </w:r>
      <w:r w:rsidR="004F4A1C" w:rsidRPr="00E4415E">
        <w:rPr>
          <w:rFonts w:ascii="Poppins" w:hAnsi="Poppins" w:cs="Poppins"/>
          <w:sz w:val="19"/>
          <w:szCs w:val="19"/>
        </w:rPr>
        <w:t xml:space="preserve"> </w:t>
      </w:r>
      <w:r w:rsidR="00854F46" w:rsidRPr="00E4415E">
        <w:rPr>
          <w:rFonts w:ascii="Poppins" w:hAnsi="Poppins" w:cs="Poppins"/>
          <w:sz w:val="19"/>
          <w:szCs w:val="19"/>
        </w:rPr>
        <w:t xml:space="preserve">ook </w:t>
      </w:r>
      <w:r w:rsidR="004F4A1C" w:rsidRPr="00E4415E">
        <w:rPr>
          <w:rFonts w:ascii="Poppins" w:hAnsi="Poppins" w:cs="Poppins"/>
          <w:sz w:val="19"/>
          <w:szCs w:val="19"/>
        </w:rPr>
        <w:t>in</w:t>
      </w:r>
      <w:r w:rsidR="00AF0592" w:rsidRPr="00E4415E">
        <w:rPr>
          <w:rFonts w:ascii="Poppins" w:hAnsi="Poppins" w:cs="Poppins"/>
          <w:sz w:val="19"/>
          <w:szCs w:val="19"/>
        </w:rPr>
        <w:t xml:space="preserve"> </w:t>
      </w:r>
      <w:r w:rsidR="00885137" w:rsidRPr="00E4415E">
        <w:rPr>
          <w:rFonts w:ascii="Poppins" w:hAnsi="Poppins" w:cs="Poppins"/>
          <w:sz w:val="19"/>
          <w:szCs w:val="19"/>
        </w:rPr>
        <w:t xml:space="preserve">het landelijk gebied </w:t>
      </w:r>
      <w:r w:rsidR="008B1E4F" w:rsidRPr="00E4415E">
        <w:rPr>
          <w:rFonts w:ascii="Poppins" w:hAnsi="Poppins" w:cs="Poppins"/>
          <w:sz w:val="19"/>
          <w:szCs w:val="19"/>
        </w:rPr>
        <w:t>spelen grote opgaves.</w:t>
      </w:r>
      <w:r w:rsidR="00C625FA" w:rsidRPr="00E4415E">
        <w:rPr>
          <w:rFonts w:ascii="Poppins" w:hAnsi="Poppins" w:cs="Poppins"/>
          <w:sz w:val="19"/>
          <w:szCs w:val="19"/>
        </w:rPr>
        <w:t xml:space="preserve"> </w:t>
      </w:r>
    </w:p>
    <w:p w14:paraId="0BC8B087" w14:textId="5396AA4D" w:rsidR="00FD1DB9" w:rsidRPr="00E4415E" w:rsidRDefault="00940346" w:rsidP="00974A4C">
      <w:pPr>
        <w:rPr>
          <w:rFonts w:ascii="Poppins" w:hAnsi="Poppins" w:cs="Poppins"/>
          <w:sz w:val="19"/>
          <w:szCs w:val="19"/>
        </w:rPr>
      </w:pPr>
      <w:r w:rsidRPr="00E4415E">
        <w:rPr>
          <w:rFonts w:ascii="Poppins" w:hAnsi="Poppins" w:cs="Poppins"/>
          <w:sz w:val="19"/>
          <w:szCs w:val="19"/>
        </w:rPr>
        <w:t xml:space="preserve">Onze organisaties zijn via </w:t>
      </w:r>
      <w:r w:rsidR="0068559E" w:rsidRPr="00E4415E">
        <w:rPr>
          <w:rFonts w:ascii="Poppins" w:hAnsi="Poppins" w:cs="Poppins"/>
          <w:sz w:val="19"/>
          <w:szCs w:val="19"/>
        </w:rPr>
        <w:t xml:space="preserve">de </w:t>
      </w:r>
      <w:r w:rsidR="00984FDA" w:rsidRPr="00E4415E">
        <w:rPr>
          <w:rFonts w:ascii="Poppins" w:hAnsi="Poppins" w:cs="Poppins"/>
          <w:sz w:val="19"/>
          <w:szCs w:val="19"/>
        </w:rPr>
        <w:t>natuurgebieden</w:t>
      </w:r>
      <w:r w:rsidRPr="00E4415E">
        <w:rPr>
          <w:rFonts w:ascii="Poppins" w:hAnsi="Poppins" w:cs="Poppins"/>
          <w:sz w:val="19"/>
          <w:szCs w:val="19"/>
        </w:rPr>
        <w:t xml:space="preserve">, </w:t>
      </w:r>
      <w:r w:rsidR="0025715C" w:rsidRPr="00E4415E">
        <w:rPr>
          <w:rFonts w:ascii="Poppins" w:hAnsi="Poppins" w:cs="Poppins"/>
          <w:sz w:val="19"/>
          <w:szCs w:val="19"/>
        </w:rPr>
        <w:t>aangesloten</w:t>
      </w:r>
      <w:r w:rsidR="00DE4CBA" w:rsidRPr="00E4415E">
        <w:rPr>
          <w:rFonts w:ascii="Poppins" w:hAnsi="Poppins" w:cs="Poppins"/>
          <w:sz w:val="19"/>
          <w:szCs w:val="19"/>
        </w:rPr>
        <w:t xml:space="preserve"> groepen, </w:t>
      </w:r>
      <w:r w:rsidR="008D4338" w:rsidRPr="00E4415E">
        <w:rPr>
          <w:rFonts w:ascii="Poppins" w:hAnsi="Poppins" w:cs="Poppins"/>
          <w:sz w:val="19"/>
          <w:szCs w:val="19"/>
        </w:rPr>
        <w:t>vrijwilligers</w:t>
      </w:r>
      <w:r w:rsidR="00DE4CBA" w:rsidRPr="00E4415E">
        <w:rPr>
          <w:rFonts w:ascii="Poppins" w:hAnsi="Poppins" w:cs="Poppins"/>
          <w:sz w:val="19"/>
          <w:szCs w:val="19"/>
        </w:rPr>
        <w:t xml:space="preserve"> en donateurs</w:t>
      </w:r>
      <w:r w:rsidR="001337D2" w:rsidRPr="00E4415E">
        <w:rPr>
          <w:rFonts w:ascii="Poppins" w:hAnsi="Poppins" w:cs="Poppins"/>
          <w:sz w:val="19"/>
          <w:szCs w:val="19"/>
        </w:rPr>
        <w:t xml:space="preserve"> </w:t>
      </w:r>
      <w:r w:rsidR="0025715C" w:rsidRPr="00E4415E">
        <w:rPr>
          <w:rFonts w:ascii="Poppins" w:hAnsi="Poppins" w:cs="Poppins"/>
          <w:sz w:val="19"/>
          <w:szCs w:val="19"/>
        </w:rPr>
        <w:t xml:space="preserve">sterk lokaal verankerd. </w:t>
      </w:r>
      <w:r w:rsidR="004C32E7" w:rsidRPr="00E4415E">
        <w:rPr>
          <w:rFonts w:ascii="Poppins" w:hAnsi="Poppins" w:cs="Poppins"/>
          <w:sz w:val="19"/>
          <w:szCs w:val="19"/>
        </w:rPr>
        <w:t>We beschikken over veel gebiedskennis</w:t>
      </w:r>
      <w:r w:rsidR="00047A3D" w:rsidRPr="00E4415E">
        <w:rPr>
          <w:rFonts w:ascii="Poppins" w:hAnsi="Poppins" w:cs="Poppins"/>
          <w:sz w:val="19"/>
          <w:szCs w:val="19"/>
        </w:rPr>
        <w:t xml:space="preserve"> en</w:t>
      </w:r>
      <w:r w:rsidR="004C32E7" w:rsidRPr="00E4415E">
        <w:rPr>
          <w:rFonts w:ascii="Poppins" w:hAnsi="Poppins" w:cs="Poppins"/>
          <w:sz w:val="19"/>
          <w:szCs w:val="19"/>
        </w:rPr>
        <w:t xml:space="preserve"> </w:t>
      </w:r>
      <w:r w:rsidR="00047A3D" w:rsidRPr="00E4415E">
        <w:rPr>
          <w:rFonts w:ascii="Poppins" w:hAnsi="Poppins" w:cs="Poppins"/>
          <w:sz w:val="19"/>
          <w:szCs w:val="19"/>
        </w:rPr>
        <w:t xml:space="preserve">expertise </w:t>
      </w:r>
      <w:r w:rsidR="40EEAADB" w:rsidRPr="00E4415E">
        <w:rPr>
          <w:rFonts w:ascii="Poppins" w:hAnsi="Poppins" w:cs="Poppins"/>
          <w:sz w:val="19"/>
          <w:szCs w:val="19"/>
        </w:rPr>
        <w:t>over natuur, klimaat</w:t>
      </w:r>
      <w:r w:rsidR="00AD0435" w:rsidRPr="00E4415E">
        <w:rPr>
          <w:rFonts w:ascii="Poppins" w:hAnsi="Poppins" w:cs="Poppins"/>
          <w:sz w:val="19"/>
          <w:szCs w:val="19"/>
        </w:rPr>
        <w:t xml:space="preserve">, landschap </w:t>
      </w:r>
      <w:r w:rsidR="40EEAADB" w:rsidRPr="00E4415E">
        <w:rPr>
          <w:rFonts w:ascii="Poppins" w:hAnsi="Poppins" w:cs="Poppins"/>
          <w:sz w:val="19"/>
          <w:szCs w:val="19"/>
        </w:rPr>
        <w:t>en milieu</w:t>
      </w:r>
      <w:r w:rsidR="00047A3D" w:rsidRPr="00E4415E">
        <w:rPr>
          <w:rFonts w:ascii="Poppins" w:hAnsi="Poppins" w:cs="Poppins"/>
          <w:sz w:val="19"/>
          <w:szCs w:val="19"/>
        </w:rPr>
        <w:t xml:space="preserve">. </w:t>
      </w:r>
      <w:r w:rsidR="006A4607" w:rsidRPr="00E4415E">
        <w:rPr>
          <w:rFonts w:ascii="Poppins" w:hAnsi="Poppins" w:cs="Poppins"/>
          <w:sz w:val="19"/>
          <w:szCs w:val="19"/>
        </w:rPr>
        <w:t xml:space="preserve">Ons </w:t>
      </w:r>
      <w:r w:rsidR="00603614" w:rsidRPr="00E4415E">
        <w:rPr>
          <w:rFonts w:ascii="Poppins" w:hAnsi="Poppins" w:cs="Poppins"/>
          <w:sz w:val="19"/>
          <w:szCs w:val="19"/>
        </w:rPr>
        <w:t xml:space="preserve">eerste </w:t>
      </w:r>
      <w:r w:rsidR="006A4607" w:rsidRPr="00E4415E">
        <w:rPr>
          <w:rFonts w:ascii="Poppins" w:hAnsi="Poppins" w:cs="Poppins"/>
          <w:sz w:val="19"/>
          <w:szCs w:val="19"/>
        </w:rPr>
        <w:t>a</w:t>
      </w:r>
      <w:r w:rsidR="00047A3D" w:rsidRPr="00E4415E">
        <w:rPr>
          <w:rFonts w:ascii="Poppins" w:hAnsi="Poppins" w:cs="Poppins"/>
          <w:sz w:val="19"/>
          <w:szCs w:val="19"/>
        </w:rPr>
        <w:t>dvies</w:t>
      </w:r>
      <w:r w:rsidR="006A4607" w:rsidRPr="00E4415E">
        <w:rPr>
          <w:rFonts w:ascii="Poppins" w:hAnsi="Poppins" w:cs="Poppins"/>
          <w:sz w:val="19"/>
          <w:szCs w:val="19"/>
        </w:rPr>
        <w:t xml:space="preserve"> </w:t>
      </w:r>
      <w:r w:rsidR="009C2245" w:rsidRPr="00E4415E">
        <w:rPr>
          <w:rFonts w:ascii="Poppins" w:hAnsi="Poppins" w:cs="Poppins"/>
          <w:sz w:val="19"/>
          <w:szCs w:val="19"/>
        </w:rPr>
        <w:t>is</w:t>
      </w:r>
      <w:r w:rsidR="006A4607" w:rsidRPr="00E4415E">
        <w:rPr>
          <w:rFonts w:ascii="Poppins" w:hAnsi="Poppins" w:cs="Poppins"/>
          <w:sz w:val="19"/>
          <w:szCs w:val="19"/>
        </w:rPr>
        <w:t xml:space="preserve"> </w:t>
      </w:r>
      <w:r w:rsidR="00047A3D" w:rsidRPr="00E4415E">
        <w:rPr>
          <w:rFonts w:ascii="Poppins" w:hAnsi="Poppins" w:cs="Poppins"/>
          <w:sz w:val="19"/>
          <w:szCs w:val="19"/>
        </w:rPr>
        <w:t>daarom</w:t>
      </w:r>
      <w:r w:rsidR="006A4607" w:rsidRPr="00E4415E">
        <w:rPr>
          <w:rFonts w:ascii="Poppins" w:hAnsi="Poppins" w:cs="Poppins"/>
          <w:sz w:val="19"/>
          <w:szCs w:val="19"/>
        </w:rPr>
        <w:t xml:space="preserve">: </w:t>
      </w:r>
      <w:r w:rsidR="00047A3D" w:rsidRPr="00E4415E">
        <w:rPr>
          <w:rFonts w:ascii="Poppins" w:hAnsi="Poppins" w:cs="Poppins"/>
          <w:sz w:val="19"/>
          <w:szCs w:val="19"/>
        </w:rPr>
        <w:t xml:space="preserve">weet ons te vinden. </w:t>
      </w:r>
      <w:r w:rsidR="00684412" w:rsidRPr="00E4415E">
        <w:rPr>
          <w:rFonts w:ascii="Poppins" w:hAnsi="Poppins" w:cs="Poppins"/>
          <w:sz w:val="19"/>
          <w:szCs w:val="19"/>
        </w:rPr>
        <w:t xml:space="preserve">Ga het gesprek aan met de lokale </w:t>
      </w:r>
      <w:r w:rsidR="750665E7" w:rsidRPr="00E4415E">
        <w:rPr>
          <w:rFonts w:ascii="Poppins" w:hAnsi="Poppins" w:cs="Poppins"/>
          <w:sz w:val="19"/>
          <w:szCs w:val="19"/>
        </w:rPr>
        <w:t xml:space="preserve">beschermers </w:t>
      </w:r>
      <w:r w:rsidR="00684412" w:rsidRPr="00E4415E">
        <w:rPr>
          <w:rFonts w:ascii="Poppins" w:hAnsi="Poppins" w:cs="Poppins"/>
          <w:sz w:val="19"/>
          <w:szCs w:val="19"/>
        </w:rPr>
        <w:t xml:space="preserve">over wat er speelt in </w:t>
      </w:r>
      <w:r w:rsidR="007107CC" w:rsidRPr="00E4415E">
        <w:rPr>
          <w:rFonts w:ascii="Poppins" w:hAnsi="Poppins" w:cs="Poppins"/>
          <w:sz w:val="19"/>
          <w:szCs w:val="19"/>
        </w:rPr>
        <w:t>u</w:t>
      </w:r>
      <w:r w:rsidR="00684412" w:rsidRPr="00E4415E">
        <w:rPr>
          <w:rFonts w:ascii="Poppins" w:hAnsi="Poppins" w:cs="Poppins"/>
          <w:sz w:val="19"/>
          <w:szCs w:val="19"/>
        </w:rPr>
        <w:t xml:space="preserve">w gemeente en wat ervoor nodig is om </w:t>
      </w:r>
      <w:r w:rsidR="0D1BBB2C" w:rsidRPr="00E4415E">
        <w:rPr>
          <w:rFonts w:ascii="Poppins" w:hAnsi="Poppins" w:cs="Poppins"/>
          <w:sz w:val="19"/>
          <w:szCs w:val="19"/>
        </w:rPr>
        <w:t xml:space="preserve">de gezondheid van onze leefomgeving te verbeteren, </w:t>
      </w:r>
      <w:r w:rsidR="00AD0435" w:rsidRPr="00E4415E">
        <w:rPr>
          <w:rFonts w:ascii="Poppins" w:hAnsi="Poppins" w:cs="Poppins"/>
          <w:sz w:val="19"/>
          <w:szCs w:val="19"/>
        </w:rPr>
        <w:t xml:space="preserve">biodiversiteit te herstellen, </w:t>
      </w:r>
      <w:r w:rsidR="003E7EAA" w:rsidRPr="00E4415E">
        <w:rPr>
          <w:rFonts w:ascii="Poppins" w:hAnsi="Poppins" w:cs="Poppins"/>
          <w:sz w:val="19"/>
          <w:szCs w:val="19"/>
        </w:rPr>
        <w:t xml:space="preserve">het landschap te beschermen en te zorgen </w:t>
      </w:r>
      <w:r w:rsidR="00423719" w:rsidRPr="00E4415E">
        <w:rPr>
          <w:rFonts w:ascii="Poppins" w:hAnsi="Poppins" w:cs="Poppins"/>
          <w:sz w:val="19"/>
          <w:szCs w:val="19"/>
        </w:rPr>
        <w:t xml:space="preserve">voor voldoende recreatiemogelijkheden. </w:t>
      </w:r>
      <w:r w:rsidR="007244DF" w:rsidRPr="00E4415E">
        <w:rPr>
          <w:rFonts w:ascii="Poppins" w:hAnsi="Poppins" w:cs="Poppins"/>
          <w:sz w:val="19"/>
          <w:szCs w:val="19"/>
        </w:rPr>
        <w:t xml:space="preserve">U kunt ons of één van onze medewerkers </w:t>
      </w:r>
      <w:r w:rsidR="009A691D" w:rsidRPr="00E4415E">
        <w:rPr>
          <w:rFonts w:ascii="Poppins" w:hAnsi="Poppins" w:cs="Poppins"/>
          <w:sz w:val="19"/>
          <w:szCs w:val="19"/>
        </w:rPr>
        <w:t>bijvo</w:t>
      </w:r>
      <w:r w:rsidR="00E4415E" w:rsidRPr="00E4415E">
        <w:rPr>
          <w:rFonts w:ascii="Poppins" w:hAnsi="Poppins" w:cs="Poppins"/>
          <w:sz w:val="19"/>
          <w:szCs w:val="19"/>
        </w:rPr>
        <w:t>o</w:t>
      </w:r>
      <w:r w:rsidR="009A691D" w:rsidRPr="00E4415E">
        <w:rPr>
          <w:rFonts w:ascii="Poppins" w:hAnsi="Poppins" w:cs="Poppins"/>
          <w:sz w:val="19"/>
          <w:szCs w:val="19"/>
        </w:rPr>
        <w:t>rbeeld uitnodi</w:t>
      </w:r>
      <w:r w:rsidR="008E1467" w:rsidRPr="00E4415E">
        <w:rPr>
          <w:rFonts w:ascii="Poppins" w:hAnsi="Poppins" w:cs="Poppins"/>
          <w:sz w:val="19"/>
          <w:szCs w:val="19"/>
        </w:rPr>
        <w:t xml:space="preserve">gen voor een overleg of benaderen om eens te sparren. </w:t>
      </w:r>
    </w:p>
    <w:p w14:paraId="7D72E762" w14:textId="47DD27D3" w:rsidR="00B36B9A" w:rsidRPr="00E4415E" w:rsidRDefault="133403F3" w:rsidP="00974A4C">
      <w:pPr>
        <w:rPr>
          <w:rFonts w:ascii="Poppins" w:hAnsi="Poppins" w:cs="Poppins"/>
          <w:sz w:val="19"/>
          <w:szCs w:val="19"/>
        </w:rPr>
      </w:pPr>
      <w:r w:rsidRPr="00E4415E">
        <w:rPr>
          <w:rFonts w:ascii="Poppins" w:hAnsi="Poppins" w:cs="Poppins"/>
          <w:sz w:val="19"/>
          <w:szCs w:val="19"/>
        </w:rPr>
        <w:t xml:space="preserve">Om het u zo makkelijk mogelijk te maken </w:t>
      </w:r>
      <w:r w:rsidR="006B20B3" w:rsidRPr="00E4415E">
        <w:rPr>
          <w:rFonts w:ascii="Poppins" w:hAnsi="Poppins" w:cs="Poppins"/>
          <w:sz w:val="19"/>
          <w:szCs w:val="19"/>
        </w:rPr>
        <w:t xml:space="preserve">vindt u in dit stuk </w:t>
      </w:r>
      <w:r w:rsidR="00022871" w:rsidRPr="00E4415E">
        <w:rPr>
          <w:rFonts w:ascii="Poppins" w:hAnsi="Poppins" w:cs="Poppins"/>
          <w:sz w:val="19"/>
          <w:szCs w:val="19"/>
        </w:rPr>
        <w:t>voorbeeldteksten voor uw programma</w:t>
      </w:r>
      <w:r w:rsidR="006B20B3" w:rsidRPr="00E4415E">
        <w:rPr>
          <w:rFonts w:ascii="Poppins" w:hAnsi="Poppins" w:cs="Poppins"/>
          <w:sz w:val="19"/>
          <w:szCs w:val="19"/>
        </w:rPr>
        <w:t xml:space="preserve"> op het gebied va</w:t>
      </w:r>
      <w:r w:rsidR="00965B2F" w:rsidRPr="00E4415E">
        <w:rPr>
          <w:rFonts w:ascii="Poppins" w:hAnsi="Poppins" w:cs="Poppins"/>
          <w:sz w:val="19"/>
          <w:szCs w:val="19"/>
        </w:rPr>
        <w:t>n leefbaarheid van de stad</w:t>
      </w:r>
      <w:r w:rsidR="006B20B3" w:rsidRPr="00E4415E">
        <w:rPr>
          <w:rFonts w:ascii="Poppins" w:hAnsi="Poppins" w:cs="Poppins"/>
          <w:sz w:val="19"/>
          <w:szCs w:val="19"/>
        </w:rPr>
        <w:t>, woningbouw, energie en</w:t>
      </w:r>
      <w:r w:rsidR="00AC6A8A" w:rsidRPr="00E4415E">
        <w:rPr>
          <w:rFonts w:ascii="Poppins" w:hAnsi="Poppins" w:cs="Poppins"/>
          <w:sz w:val="19"/>
          <w:szCs w:val="19"/>
        </w:rPr>
        <w:t xml:space="preserve"> recreatie. </w:t>
      </w:r>
      <w:r w:rsidR="005D6DE7" w:rsidRPr="00E4415E">
        <w:rPr>
          <w:rFonts w:ascii="Poppins" w:hAnsi="Poppins" w:cs="Poppins"/>
          <w:sz w:val="19"/>
          <w:szCs w:val="19"/>
        </w:rPr>
        <w:t xml:space="preserve">De maatregelen en standpunten die worden benoemd liggen wat ons betreft aan de basis van een verkiezingsprogramma dat oog heeft voor </w:t>
      </w:r>
      <w:r w:rsidR="00B36B9A" w:rsidRPr="00E4415E">
        <w:rPr>
          <w:rFonts w:ascii="Poppins" w:hAnsi="Poppins" w:cs="Poppins"/>
          <w:sz w:val="19"/>
          <w:szCs w:val="19"/>
        </w:rPr>
        <w:t>een gezonde</w:t>
      </w:r>
      <w:r w:rsidR="00267940" w:rsidRPr="00E4415E">
        <w:rPr>
          <w:rFonts w:ascii="Poppins" w:hAnsi="Poppins" w:cs="Poppins"/>
          <w:sz w:val="19"/>
          <w:szCs w:val="19"/>
        </w:rPr>
        <w:t>,</w:t>
      </w:r>
      <w:r w:rsidR="00B36B9A" w:rsidRPr="00E4415E">
        <w:rPr>
          <w:rFonts w:ascii="Poppins" w:hAnsi="Poppins" w:cs="Poppins"/>
          <w:sz w:val="19"/>
          <w:szCs w:val="19"/>
        </w:rPr>
        <w:t xml:space="preserve"> groene leefomgeving</w:t>
      </w:r>
      <w:r w:rsidR="00881C3E" w:rsidRPr="00E4415E">
        <w:rPr>
          <w:rFonts w:ascii="Poppins" w:hAnsi="Poppins" w:cs="Poppins"/>
          <w:sz w:val="19"/>
          <w:szCs w:val="19"/>
        </w:rPr>
        <w:t xml:space="preserve"> met aandacht voor biodiversiteit</w:t>
      </w:r>
      <w:r w:rsidR="00B36B9A" w:rsidRPr="00E4415E">
        <w:rPr>
          <w:rFonts w:ascii="Poppins" w:hAnsi="Poppins" w:cs="Poppins"/>
          <w:sz w:val="19"/>
          <w:szCs w:val="19"/>
        </w:rPr>
        <w:t xml:space="preserve">. </w:t>
      </w:r>
      <w:r w:rsidR="00A83E1F" w:rsidRPr="00E4415E">
        <w:rPr>
          <w:rFonts w:ascii="Poppins" w:hAnsi="Poppins" w:cs="Poppins"/>
          <w:sz w:val="19"/>
          <w:szCs w:val="19"/>
        </w:rPr>
        <w:t>U kunt deze punten</w:t>
      </w:r>
      <w:r w:rsidR="00022871" w:rsidRPr="00E4415E">
        <w:rPr>
          <w:rFonts w:ascii="Poppins" w:hAnsi="Poppins" w:cs="Poppins"/>
          <w:sz w:val="19"/>
          <w:szCs w:val="19"/>
        </w:rPr>
        <w:t xml:space="preserve"> zo</w:t>
      </w:r>
      <w:r w:rsidR="00A83E1F" w:rsidRPr="00E4415E">
        <w:rPr>
          <w:rFonts w:ascii="Poppins" w:hAnsi="Poppins" w:cs="Poppins"/>
          <w:sz w:val="19"/>
          <w:szCs w:val="19"/>
        </w:rPr>
        <w:t xml:space="preserve"> overnemen in uw programma. </w:t>
      </w:r>
    </w:p>
    <w:p w14:paraId="031C21DF" w14:textId="74071148" w:rsidR="00965DA6" w:rsidRPr="00E4415E" w:rsidRDefault="02F40968" w:rsidP="003B7ABD">
      <w:pPr>
        <w:rPr>
          <w:rFonts w:ascii="Poppins" w:hAnsi="Poppins" w:cs="Poppins"/>
          <w:sz w:val="19"/>
          <w:szCs w:val="19"/>
        </w:rPr>
      </w:pPr>
      <w:r w:rsidRPr="00E4415E">
        <w:rPr>
          <w:rFonts w:ascii="Poppins" w:hAnsi="Poppins" w:cs="Poppins"/>
          <w:sz w:val="19"/>
          <w:szCs w:val="19"/>
        </w:rPr>
        <w:t>Een leefbaar, schoon en mooi Noord-Holland is onze gezamenlijke zorg en vraagt inzet van ons allemaal.</w:t>
      </w:r>
      <w:r w:rsidR="0028432C" w:rsidRPr="00E4415E">
        <w:rPr>
          <w:rFonts w:ascii="Poppins" w:hAnsi="Poppins" w:cs="Poppins"/>
          <w:sz w:val="19"/>
          <w:szCs w:val="19"/>
        </w:rPr>
        <w:t xml:space="preserve"> </w:t>
      </w:r>
      <w:r w:rsidR="00950CA2" w:rsidRPr="00E4415E">
        <w:rPr>
          <w:rFonts w:ascii="Poppins" w:hAnsi="Poppins" w:cs="Poppins"/>
          <w:sz w:val="19"/>
          <w:szCs w:val="19"/>
        </w:rPr>
        <w:t>We denken</w:t>
      </w:r>
      <w:r w:rsidR="0028432C" w:rsidRPr="00E4415E">
        <w:rPr>
          <w:rFonts w:ascii="Poppins" w:hAnsi="Poppins" w:cs="Poppins"/>
          <w:sz w:val="19"/>
          <w:szCs w:val="19"/>
        </w:rPr>
        <w:t xml:space="preserve"> graag mee</w:t>
      </w:r>
      <w:r w:rsidR="00D13D9F" w:rsidRPr="00E4415E">
        <w:rPr>
          <w:rFonts w:ascii="Poppins" w:hAnsi="Poppins" w:cs="Poppins"/>
          <w:sz w:val="19"/>
          <w:szCs w:val="19"/>
        </w:rPr>
        <w:t xml:space="preserve"> over </w:t>
      </w:r>
      <w:r w:rsidR="00950CA2" w:rsidRPr="00E4415E">
        <w:rPr>
          <w:rFonts w:ascii="Poppins" w:hAnsi="Poppins" w:cs="Poppins"/>
          <w:sz w:val="19"/>
          <w:szCs w:val="19"/>
        </w:rPr>
        <w:t>de</w:t>
      </w:r>
      <w:r w:rsidR="00D13D9F" w:rsidRPr="00E4415E">
        <w:rPr>
          <w:rFonts w:ascii="Poppins" w:hAnsi="Poppins" w:cs="Poppins"/>
          <w:sz w:val="19"/>
          <w:szCs w:val="19"/>
        </w:rPr>
        <w:t xml:space="preserve"> </w:t>
      </w:r>
      <w:r w:rsidR="00950CA2" w:rsidRPr="00E4415E">
        <w:rPr>
          <w:rFonts w:ascii="Poppins" w:hAnsi="Poppins" w:cs="Poppins"/>
          <w:sz w:val="19"/>
          <w:szCs w:val="19"/>
        </w:rPr>
        <w:t xml:space="preserve">relevante </w:t>
      </w:r>
      <w:r w:rsidR="006C56D9" w:rsidRPr="00E4415E">
        <w:rPr>
          <w:rFonts w:ascii="Poppins" w:hAnsi="Poppins" w:cs="Poppins"/>
          <w:sz w:val="19"/>
          <w:szCs w:val="19"/>
        </w:rPr>
        <w:t>opgaves die spelen in uw gemeente</w:t>
      </w:r>
      <w:r w:rsidR="00A83E1F" w:rsidRPr="00E4415E">
        <w:rPr>
          <w:rFonts w:ascii="Poppins" w:hAnsi="Poppins" w:cs="Poppins"/>
          <w:sz w:val="19"/>
          <w:szCs w:val="19"/>
        </w:rPr>
        <w:t xml:space="preserve"> en zijn bereikbaar </w:t>
      </w:r>
      <w:r w:rsidR="00BD1A29" w:rsidRPr="00E4415E">
        <w:rPr>
          <w:rFonts w:ascii="Poppins" w:hAnsi="Poppins" w:cs="Poppins"/>
          <w:sz w:val="19"/>
          <w:szCs w:val="19"/>
        </w:rPr>
        <w:t xml:space="preserve">voor vragen. </w:t>
      </w:r>
    </w:p>
    <w:p w14:paraId="42DFEA55" w14:textId="1D884633" w:rsidR="00E4415E" w:rsidRPr="00E4415E" w:rsidRDefault="00965DA6" w:rsidP="00767939">
      <w:pPr>
        <w:rPr>
          <w:sz w:val="19"/>
          <w:szCs w:val="19"/>
        </w:rPr>
      </w:pPr>
      <w:r w:rsidRPr="00E4415E">
        <w:rPr>
          <w:rFonts w:ascii="Poppins" w:hAnsi="Poppins" w:cs="Poppins"/>
          <w:sz w:val="19"/>
          <w:szCs w:val="19"/>
        </w:rPr>
        <w:t>Met vriendelijke groeten,</w:t>
      </w:r>
      <w:r w:rsidR="00767939" w:rsidRPr="00E4415E">
        <w:rPr>
          <w:sz w:val="19"/>
          <w:szCs w:val="19"/>
        </w:rPr>
        <w:t xml:space="preserve"> </w:t>
      </w:r>
    </w:p>
    <w:p w14:paraId="4F48D1EC" w14:textId="50E556F9" w:rsidR="00E4415E" w:rsidRPr="00E4415E" w:rsidRDefault="00E4415E" w:rsidP="00E4415E">
      <w:pPr>
        <w:rPr>
          <w:sz w:val="19"/>
          <w:szCs w:val="19"/>
        </w:rPr>
      </w:pPr>
    </w:p>
    <w:p w14:paraId="156C6B86" w14:textId="31B54C02" w:rsidR="00E4415E" w:rsidRPr="00E4415E" w:rsidRDefault="00E4415E" w:rsidP="00E4415E">
      <w:pPr>
        <w:rPr>
          <w:sz w:val="19"/>
          <w:szCs w:val="19"/>
        </w:rPr>
      </w:pPr>
      <w:r w:rsidRPr="00E4415E">
        <w:rPr>
          <w:rFonts w:ascii="Calibri" w:hAnsi="Calibri" w:cs="Calibri"/>
          <w:noProof/>
          <w:sz w:val="19"/>
          <w:szCs w:val="19"/>
        </w:rPr>
        <mc:AlternateContent>
          <mc:Choice Requires="wps">
            <w:drawing>
              <wp:anchor distT="45720" distB="45720" distL="114300" distR="114300" simplePos="0" relativeHeight="251661312" behindDoc="0" locked="0" layoutInCell="1" allowOverlap="1" wp14:anchorId="2873767C" wp14:editId="1019288D">
                <wp:simplePos x="0" y="0"/>
                <wp:positionH relativeFrom="margin">
                  <wp:posOffset>-59690</wp:posOffset>
                </wp:positionH>
                <wp:positionV relativeFrom="page">
                  <wp:posOffset>7956550</wp:posOffset>
                </wp:positionV>
                <wp:extent cx="2159000" cy="1404620"/>
                <wp:effectExtent l="0" t="0" r="0" b="5715"/>
                <wp:wrapThrough wrapText="bothSides">
                  <wp:wrapPolygon edited="0">
                    <wp:start x="0" y="0"/>
                    <wp:lineTo x="0" y="21419"/>
                    <wp:lineTo x="21346" y="21419"/>
                    <wp:lineTo x="21346" y="0"/>
                    <wp:lineTo x="0" y="0"/>
                  </wp:wrapPolygon>
                </wp:wrapThrough>
                <wp:docPr id="19951706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404620"/>
                        </a:xfrm>
                        <a:prstGeom prst="rect">
                          <a:avLst/>
                        </a:prstGeom>
                        <a:solidFill>
                          <a:srgbClr val="FFFFFF"/>
                        </a:solidFill>
                        <a:ln w="9525">
                          <a:noFill/>
                          <a:miter lim="800000"/>
                          <a:headEnd/>
                          <a:tailEnd/>
                        </a:ln>
                      </wps:spPr>
                      <wps:txbx>
                        <w:txbxContent>
                          <w:p w14:paraId="66512285" w14:textId="4BECFA22" w:rsidR="00E72438" w:rsidRPr="00E4415E" w:rsidRDefault="00E72438" w:rsidP="00E72438">
                            <w:pPr>
                              <w:rPr>
                                <w:rFonts w:ascii="Poppins" w:hAnsi="Poppins" w:cs="Poppin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3767C" id="_x0000_t202" coordsize="21600,21600" o:spt="202" path="m,l,21600r21600,l21600,xe">
                <v:stroke joinstyle="miter"/>
                <v:path gradientshapeok="t" o:connecttype="rect"/>
              </v:shapetype>
              <v:shape id="Tekstvak 2" o:spid="_x0000_s1026" type="#_x0000_t202" style="position:absolute;margin-left:-4.7pt;margin-top:626.5pt;width:17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" stroked="f">
                <v:textbox style="mso-fit-shape-to-text:t">
                  <w:txbxContent>
                    <w:p w14:paraId="66512285" w14:textId="4BECFA22" w:rsidR="00E72438" w:rsidRPr="00E4415E" w:rsidRDefault="00E72438" w:rsidP="00E72438">
                      <w:pPr>
                        <w:rPr>
                          <w:rFonts w:ascii="Poppins" w:hAnsi="Poppins" w:cs="Poppins"/>
                          <w:sz w:val="16"/>
                          <w:szCs w:val="16"/>
                        </w:rPr>
                      </w:pPr>
                    </w:p>
                  </w:txbxContent>
                </v:textbox>
                <w10:wrap type="through" anchorx="margin" anchory="page"/>
              </v:shape>
            </w:pict>
          </mc:Fallback>
        </mc:AlternateContent>
      </w:r>
    </w:p>
    <w:p w14:paraId="09CF8CE8" w14:textId="0280FF9B" w:rsidR="00E4415E" w:rsidRPr="00E4415E" w:rsidRDefault="00E4415E" w:rsidP="00E4415E">
      <w:pPr>
        <w:rPr>
          <w:sz w:val="19"/>
          <w:szCs w:val="19"/>
        </w:rPr>
      </w:pPr>
    </w:p>
    <w:p w14:paraId="7D88F511" w14:textId="7292B21B" w:rsidR="00E4415E" w:rsidRPr="00E4415E" w:rsidRDefault="00E4415E">
      <w:pPr>
        <w:rPr>
          <w:rFonts w:asciiTheme="majorHAnsi" w:eastAsiaTheme="majorEastAsia" w:hAnsiTheme="majorHAnsi" w:cstheme="majorBidi"/>
          <w:color w:val="0F4761" w:themeColor="accent1" w:themeShade="BF"/>
          <w:sz w:val="19"/>
          <w:szCs w:val="19"/>
        </w:rPr>
      </w:pPr>
      <w:r w:rsidRPr="00E4415E">
        <w:rPr>
          <w:sz w:val="19"/>
          <w:szCs w:val="19"/>
        </w:rPr>
        <w:br w:type="page"/>
      </w:r>
    </w:p>
    <w:p w14:paraId="6E98F81C" w14:textId="0FD2D4C3" w:rsidR="00E4415E" w:rsidRPr="00E4415E" w:rsidRDefault="00E4415E" w:rsidP="00E96330">
      <w:pPr>
        <w:pStyle w:val="Kop2"/>
        <w:rPr>
          <w:rFonts w:ascii="Poppins" w:hAnsi="Poppins" w:cs="Poppins"/>
          <w:sz w:val="24"/>
          <w:szCs w:val="24"/>
        </w:rPr>
      </w:pPr>
      <w:r w:rsidRPr="00E4415E">
        <w:rPr>
          <w:rFonts w:ascii="Poppins" w:hAnsi="Poppins" w:cs="Poppins"/>
          <w:sz w:val="24"/>
          <w:szCs w:val="24"/>
        </w:rPr>
        <w:lastRenderedPageBreak/>
        <w:t>Voorbeeldteksten</w:t>
      </w:r>
    </w:p>
    <w:p w14:paraId="459EA193" w14:textId="38C166FE" w:rsidR="00C57A8D" w:rsidRPr="00E4415E" w:rsidRDefault="00741F99" w:rsidP="00E96330">
      <w:pPr>
        <w:pStyle w:val="Kop2"/>
        <w:rPr>
          <w:rFonts w:ascii="Poppins" w:hAnsi="Poppins" w:cs="Poppins"/>
          <w:sz w:val="24"/>
          <w:szCs w:val="24"/>
        </w:rPr>
      </w:pPr>
      <w:r w:rsidRPr="00E4415E">
        <w:rPr>
          <w:rFonts w:ascii="Poppins" w:hAnsi="Poppins" w:cs="Poppins"/>
          <w:sz w:val="24"/>
          <w:szCs w:val="24"/>
        </w:rPr>
        <w:t>Groene steden</w:t>
      </w:r>
      <w:r w:rsidR="00F84812" w:rsidRPr="00E4415E">
        <w:rPr>
          <w:rFonts w:ascii="Poppins" w:hAnsi="Poppins" w:cs="Poppins"/>
          <w:sz w:val="24"/>
          <w:szCs w:val="24"/>
        </w:rPr>
        <w:t xml:space="preserve"> en d</w:t>
      </w:r>
      <w:r w:rsidRPr="00E4415E">
        <w:rPr>
          <w:rFonts w:ascii="Poppins" w:hAnsi="Poppins" w:cs="Poppins"/>
          <w:sz w:val="24"/>
          <w:szCs w:val="24"/>
        </w:rPr>
        <w:t>orpen</w:t>
      </w:r>
    </w:p>
    <w:p w14:paraId="44B499CD" w14:textId="7F1DF349" w:rsidR="001310D3" w:rsidRPr="00E4415E" w:rsidRDefault="00C57A8D" w:rsidP="001310D3">
      <w:pPr>
        <w:rPr>
          <w:rFonts w:ascii="Poppins" w:hAnsi="Poppins" w:cs="Poppins"/>
          <w:sz w:val="16"/>
          <w:szCs w:val="16"/>
        </w:rPr>
      </w:pPr>
      <w:r w:rsidRPr="00E4415E">
        <w:rPr>
          <w:rFonts w:ascii="Poppins" w:hAnsi="Poppins" w:cs="Poppins"/>
          <w:sz w:val="16"/>
          <w:szCs w:val="16"/>
        </w:rPr>
        <w:t>Minder hitte, minder wateroverlast</w:t>
      </w:r>
      <w:r w:rsidR="002535E6" w:rsidRPr="00E4415E">
        <w:rPr>
          <w:rFonts w:ascii="Poppins" w:hAnsi="Poppins" w:cs="Poppins"/>
          <w:sz w:val="16"/>
          <w:szCs w:val="16"/>
        </w:rPr>
        <w:t>, schone lucht</w:t>
      </w:r>
      <w:r w:rsidR="00E44017" w:rsidRPr="00E4415E">
        <w:rPr>
          <w:rFonts w:ascii="Poppins" w:hAnsi="Poppins" w:cs="Poppins"/>
          <w:sz w:val="16"/>
          <w:szCs w:val="16"/>
        </w:rPr>
        <w:t>:</w:t>
      </w:r>
      <w:r w:rsidRPr="00E4415E">
        <w:rPr>
          <w:rFonts w:ascii="Poppins" w:hAnsi="Poppins" w:cs="Poppins"/>
          <w:sz w:val="16"/>
          <w:szCs w:val="16"/>
        </w:rPr>
        <w:t xml:space="preserve"> gezondere </w:t>
      </w:r>
      <w:r w:rsidR="00DD1D12" w:rsidRPr="00E4415E">
        <w:rPr>
          <w:rFonts w:ascii="Poppins" w:hAnsi="Poppins" w:cs="Poppins"/>
          <w:sz w:val="16"/>
          <w:szCs w:val="16"/>
        </w:rPr>
        <w:t>inwoners</w:t>
      </w:r>
      <w:r w:rsidRPr="00E4415E">
        <w:rPr>
          <w:rFonts w:ascii="Poppins" w:hAnsi="Poppins" w:cs="Poppins"/>
          <w:sz w:val="16"/>
          <w:szCs w:val="16"/>
        </w:rPr>
        <w:t xml:space="preserve">. Een straat met bomen </w:t>
      </w:r>
      <w:r w:rsidR="00ED6270" w:rsidRPr="00E4415E">
        <w:rPr>
          <w:rFonts w:ascii="Poppins" w:hAnsi="Poppins" w:cs="Poppins"/>
          <w:sz w:val="16"/>
          <w:szCs w:val="16"/>
        </w:rPr>
        <w:t xml:space="preserve">en struiken </w:t>
      </w:r>
      <w:r w:rsidRPr="00E4415E">
        <w:rPr>
          <w:rFonts w:ascii="Poppins" w:hAnsi="Poppins" w:cs="Poppins"/>
          <w:sz w:val="16"/>
          <w:szCs w:val="16"/>
        </w:rPr>
        <w:t>verkoelt in de zomer, voorkomt natte voeten</w:t>
      </w:r>
      <w:r w:rsidR="005F7395" w:rsidRPr="00E4415E">
        <w:rPr>
          <w:rFonts w:ascii="Poppins" w:hAnsi="Poppins" w:cs="Poppins"/>
          <w:sz w:val="16"/>
          <w:szCs w:val="16"/>
        </w:rPr>
        <w:t>, verbeter</w:t>
      </w:r>
      <w:r w:rsidR="001310D3" w:rsidRPr="00E4415E">
        <w:rPr>
          <w:rFonts w:ascii="Poppins" w:hAnsi="Poppins" w:cs="Poppins"/>
          <w:sz w:val="16"/>
          <w:szCs w:val="16"/>
        </w:rPr>
        <w:t>t</w:t>
      </w:r>
      <w:r w:rsidR="005F7395" w:rsidRPr="00E4415E">
        <w:rPr>
          <w:rFonts w:ascii="Poppins" w:hAnsi="Poppins" w:cs="Poppins"/>
          <w:sz w:val="16"/>
          <w:szCs w:val="16"/>
        </w:rPr>
        <w:t xml:space="preserve"> de luchtkwaliteit</w:t>
      </w:r>
      <w:r w:rsidRPr="00E4415E">
        <w:rPr>
          <w:rFonts w:ascii="Poppins" w:hAnsi="Poppins" w:cs="Poppins"/>
          <w:sz w:val="16"/>
          <w:szCs w:val="16"/>
        </w:rPr>
        <w:t xml:space="preserve"> en verhoogt de woningwaarde. </w:t>
      </w:r>
      <w:r w:rsidR="000A121B" w:rsidRPr="00E4415E">
        <w:rPr>
          <w:rFonts w:ascii="Poppins" w:hAnsi="Poppins" w:cs="Poppins"/>
          <w:sz w:val="16"/>
          <w:szCs w:val="16"/>
        </w:rPr>
        <w:t xml:space="preserve">In buurten waar bewoners samenwerken aan </w:t>
      </w:r>
      <w:r w:rsidR="00D738A8" w:rsidRPr="00E4415E">
        <w:rPr>
          <w:rFonts w:ascii="Poppins" w:hAnsi="Poppins" w:cs="Poppins"/>
          <w:sz w:val="16"/>
          <w:szCs w:val="16"/>
        </w:rPr>
        <w:t>vergroening</w:t>
      </w:r>
      <w:r w:rsidR="000A121B" w:rsidRPr="00E4415E">
        <w:rPr>
          <w:rFonts w:ascii="Poppins" w:hAnsi="Poppins" w:cs="Poppins"/>
          <w:sz w:val="16"/>
          <w:szCs w:val="16"/>
        </w:rPr>
        <w:t xml:space="preserve"> wordt meer </w:t>
      </w:r>
      <w:r w:rsidR="00D738A8" w:rsidRPr="00E4415E">
        <w:rPr>
          <w:rFonts w:ascii="Poppins" w:hAnsi="Poppins" w:cs="Poppins"/>
          <w:sz w:val="16"/>
          <w:szCs w:val="16"/>
        </w:rPr>
        <w:t xml:space="preserve">sociale cohesie ervaren en is er vaak minder sprake van eenzaamheid. </w:t>
      </w:r>
      <w:r w:rsidRPr="00E4415E">
        <w:rPr>
          <w:rFonts w:ascii="Poppins" w:hAnsi="Poppins" w:cs="Poppins"/>
          <w:sz w:val="16"/>
          <w:szCs w:val="16"/>
        </w:rPr>
        <w:t>Meer groen is simpelweg de beste investering in leefbaarheid</w:t>
      </w:r>
      <w:r w:rsidR="00D738A8" w:rsidRPr="00E4415E">
        <w:rPr>
          <w:rFonts w:ascii="Poppins" w:hAnsi="Poppins" w:cs="Poppins"/>
          <w:sz w:val="16"/>
          <w:szCs w:val="16"/>
        </w:rPr>
        <w:t xml:space="preserve"> en </w:t>
      </w:r>
      <w:r w:rsidR="00DB5A81" w:rsidRPr="00E4415E">
        <w:rPr>
          <w:rFonts w:ascii="Poppins" w:hAnsi="Poppins" w:cs="Poppins"/>
          <w:sz w:val="16"/>
          <w:szCs w:val="16"/>
        </w:rPr>
        <w:t>gezondheid</w:t>
      </w:r>
      <w:r w:rsidR="001310D3" w:rsidRPr="00E4415E">
        <w:rPr>
          <w:rFonts w:ascii="Poppins" w:hAnsi="Poppins" w:cs="Poppins"/>
          <w:sz w:val="16"/>
          <w:szCs w:val="16"/>
        </w:rPr>
        <w:t>.</w:t>
      </w:r>
    </w:p>
    <w:p w14:paraId="4BFD3A3D" w14:textId="0524ED00" w:rsidR="007B54C4" w:rsidRPr="00E4415E" w:rsidRDefault="00022871" w:rsidP="001310D3">
      <w:pPr>
        <w:pStyle w:val="Lijstalinea"/>
        <w:numPr>
          <w:ilvl w:val="0"/>
          <w:numId w:val="7"/>
        </w:numPr>
        <w:rPr>
          <w:rFonts w:ascii="Poppins" w:hAnsi="Poppins" w:cs="Poppins"/>
          <w:sz w:val="16"/>
          <w:szCs w:val="16"/>
        </w:rPr>
      </w:pPr>
      <w:r w:rsidRPr="00E4415E">
        <w:rPr>
          <w:rFonts w:ascii="Poppins" w:hAnsi="Poppins" w:cs="Poppins"/>
          <w:sz w:val="16"/>
          <w:szCs w:val="16"/>
        </w:rPr>
        <w:t>De gemeente streeft</w:t>
      </w:r>
      <w:r w:rsidR="002E1499" w:rsidRPr="00E4415E">
        <w:rPr>
          <w:rFonts w:ascii="Poppins" w:hAnsi="Poppins" w:cs="Poppins"/>
          <w:sz w:val="16"/>
          <w:szCs w:val="16"/>
        </w:rPr>
        <w:t xml:space="preserve"> naar</w:t>
      </w:r>
      <w:r w:rsidR="00BB3F90" w:rsidRPr="00E4415E">
        <w:rPr>
          <w:rFonts w:ascii="Poppins" w:hAnsi="Poppins" w:cs="Poppins"/>
          <w:sz w:val="16"/>
          <w:szCs w:val="16"/>
        </w:rPr>
        <w:t xml:space="preserve"> ten minste een Basiskwaliteit Natuur in het stedelijk en landelijk gebied</w:t>
      </w:r>
      <w:r w:rsidR="00983765" w:rsidRPr="00E4415E">
        <w:rPr>
          <w:rFonts w:ascii="Poppins" w:hAnsi="Poppins" w:cs="Poppins"/>
          <w:sz w:val="16"/>
          <w:szCs w:val="16"/>
        </w:rPr>
        <w:t xml:space="preserve"> door te zorgen voor </w:t>
      </w:r>
      <w:r w:rsidR="00AA1A8F" w:rsidRPr="00E4415E">
        <w:rPr>
          <w:rFonts w:ascii="Poppins" w:hAnsi="Poppins" w:cs="Poppins"/>
          <w:sz w:val="16"/>
          <w:szCs w:val="16"/>
        </w:rPr>
        <w:t xml:space="preserve">de juiste condities </w:t>
      </w:r>
      <w:r w:rsidR="00A06E45" w:rsidRPr="00E4415E">
        <w:rPr>
          <w:rFonts w:ascii="Poppins" w:hAnsi="Poppins" w:cs="Poppins"/>
          <w:sz w:val="16"/>
          <w:szCs w:val="16"/>
        </w:rPr>
        <w:t xml:space="preserve">hiervoor </w:t>
      </w:r>
      <w:r w:rsidR="00AA1A8F" w:rsidRPr="00E4415E">
        <w:rPr>
          <w:rFonts w:ascii="Poppins" w:hAnsi="Poppins" w:cs="Poppins"/>
          <w:sz w:val="16"/>
          <w:szCs w:val="16"/>
        </w:rPr>
        <w:t xml:space="preserve">in het beheer, de inrichting en de </w:t>
      </w:r>
      <w:proofErr w:type="spellStart"/>
      <w:r w:rsidR="00AA1A8F" w:rsidRPr="00E4415E">
        <w:rPr>
          <w:rFonts w:ascii="Poppins" w:hAnsi="Poppins" w:cs="Poppins"/>
          <w:sz w:val="16"/>
          <w:szCs w:val="16"/>
        </w:rPr>
        <w:t>abiotiek</w:t>
      </w:r>
      <w:proofErr w:type="spellEnd"/>
      <w:r w:rsidR="00C95E42" w:rsidRPr="00E4415E">
        <w:rPr>
          <w:rFonts w:ascii="Poppins" w:hAnsi="Poppins" w:cs="Poppins"/>
          <w:sz w:val="16"/>
          <w:szCs w:val="16"/>
        </w:rPr>
        <w:t xml:space="preserve"> (zoals de waterkwaliteit)</w:t>
      </w:r>
      <w:r w:rsidR="00EF334B" w:rsidRPr="00E4415E">
        <w:rPr>
          <w:rFonts w:ascii="Poppins" w:hAnsi="Poppins" w:cs="Poppins"/>
          <w:sz w:val="16"/>
          <w:szCs w:val="16"/>
        </w:rPr>
        <w:t xml:space="preserve">. Hiervoor </w:t>
      </w:r>
      <w:r w:rsidR="001310D3" w:rsidRPr="00E4415E">
        <w:rPr>
          <w:rFonts w:ascii="Poppins" w:hAnsi="Poppins" w:cs="Poppins"/>
          <w:sz w:val="16"/>
          <w:szCs w:val="16"/>
        </w:rPr>
        <w:t>worden</w:t>
      </w:r>
      <w:r w:rsidR="00EF334B" w:rsidRPr="00E4415E">
        <w:rPr>
          <w:rFonts w:ascii="Poppins" w:hAnsi="Poppins" w:cs="Poppins"/>
          <w:sz w:val="16"/>
          <w:szCs w:val="16"/>
        </w:rPr>
        <w:t xml:space="preserve"> concrete doelen op</w:t>
      </w:r>
      <w:r w:rsidR="001310D3" w:rsidRPr="00E4415E">
        <w:rPr>
          <w:rFonts w:ascii="Poppins" w:hAnsi="Poppins" w:cs="Poppins"/>
          <w:sz w:val="16"/>
          <w:szCs w:val="16"/>
        </w:rPr>
        <w:t>gesteld</w:t>
      </w:r>
      <w:r w:rsidR="00EF334B" w:rsidRPr="00E4415E">
        <w:rPr>
          <w:rFonts w:ascii="Poppins" w:hAnsi="Poppins" w:cs="Poppins"/>
          <w:sz w:val="16"/>
          <w:szCs w:val="16"/>
        </w:rPr>
        <w:t>,</w:t>
      </w:r>
      <w:r w:rsidR="00BB3F90" w:rsidRPr="00E4415E">
        <w:rPr>
          <w:rFonts w:ascii="Poppins" w:hAnsi="Poppins" w:cs="Poppins"/>
          <w:sz w:val="16"/>
          <w:szCs w:val="16"/>
        </w:rPr>
        <w:t xml:space="preserve"> </w:t>
      </w:r>
      <w:r w:rsidRPr="00E4415E">
        <w:rPr>
          <w:rFonts w:ascii="Poppins" w:hAnsi="Poppins" w:cs="Poppins"/>
          <w:sz w:val="16"/>
          <w:szCs w:val="16"/>
        </w:rPr>
        <w:t xml:space="preserve">onder andere </w:t>
      </w:r>
      <w:r w:rsidR="00B867B3" w:rsidRPr="00E4415E">
        <w:rPr>
          <w:rFonts w:ascii="Poppins" w:hAnsi="Poppins" w:cs="Poppins"/>
          <w:sz w:val="16"/>
          <w:szCs w:val="16"/>
        </w:rPr>
        <w:t>door doelsoorten aan te wijzen</w:t>
      </w:r>
      <w:r w:rsidR="00E51556" w:rsidRPr="00E4415E">
        <w:rPr>
          <w:rFonts w:ascii="Poppins" w:hAnsi="Poppins" w:cs="Poppins"/>
          <w:sz w:val="16"/>
          <w:szCs w:val="16"/>
        </w:rPr>
        <w:t xml:space="preserve"> in het Soortenmanagementplan</w:t>
      </w:r>
      <w:r w:rsidR="007B54C4" w:rsidRPr="00E4415E">
        <w:rPr>
          <w:rFonts w:ascii="Poppins" w:hAnsi="Poppins" w:cs="Poppins"/>
          <w:sz w:val="16"/>
          <w:szCs w:val="16"/>
        </w:rPr>
        <w:t xml:space="preserve"> en door een biodiversiteitsvisie te ontwikkelen</w:t>
      </w:r>
      <w:r w:rsidR="00400C4C" w:rsidRPr="00E4415E">
        <w:rPr>
          <w:rFonts w:ascii="Poppins" w:hAnsi="Poppins" w:cs="Poppins"/>
          <w:sz w:val="16"/>
          <w:szCs w:val="16"/>
        </w:rPr>
        <w:t>;</w:t>
      </w:r>
    </w:p>
    <w:p w14:paraId="3E384B00" w14:textId="584C92A6" w:rsidR="008F39A5" w:rsidRPr="00E4415E" w:rsidRDefault="00400C4C" w:rsidP="00E64611">
      <w:pPr>
        <w:pStyle w:val="Lijstalinea"/>
        <w:numPr>
          <w:ilvl w:val="0"/>
          <w:numId w:val="7"/>
        </w:numPr>
        <w:rPr>
          <w:rFonts w:ascii="Poppins" w:hAnsi="Poppins" w:cs="Poppins"/>
          <w:sz w:val="16"/>
          <w:szCs w:val="16"/>
        </w:rPr>
      </w:pPr>
      <w:r w:rsidRPr="00E4415E">
        <w:rPr>
          <w:rFonts w:ascii="Poppins" w:hAnsi="Poppins" w:cs="Poppins"/>
          <w:sz w:val="16"/>
          <w:szCs w:val="16"/>
        </w:rPr>
        <w:t xml:space="preserve">Er wordt </w:t>
      </w:r>
      <w:r w:rsidR="0053014F" w:rsidRPr="00E4415E">
        <w:rPr>
          <w:rFonts w:ascii="Poppins" w:hAnsi="Poppins" w:cs="Poppins"/>
          <w:sz w:val="16"/>
          <w:szCs w:val="16"/>
        </w:rPr>
        <w:t>ecologisch maaibeheer</w:t>
      </w:r>
      <w:r w:rsidRPr="00E4415E">
        <w:rPr>
          <w:rFonts w:ascii="Poppins" w:hAnsi="Poppins" w:cs="Poppins"/>
          <w:sz w:val="16"/>
          <w:szCs w:val="16"/>
        </w:rPr>
        <w:t xml:space="preserve"> toegepast</w:t>
      </w:r>
      <w:r w:rsidR="0053014F" w:rsidRPr="00E4415E">
        <w:rPr>
          <w:rFonts w:ascii="Poppins" w:hAnsi="Poppins" w:cs="Poppins"/>
          <w:sz w:val="16"/>
          <w:szCs w:val="16"/>
        </w:rPr>
        <w:t xml:space="preserve"> </w:t>
      </w:r>
      <w:r w:rsidRPr="00E4415E">
        <w:rPr>
          <w:rFonts w:ascii="Poppins" w:hAnsi="Poppins" w:cs="Poppins"/>
          <w:sz w:val="16"/>
          <w:szCs w:val="16"/>
        </w:rPr>
        <w:t>in de</w:t>
      </w:r>
      <w:r w:rsidR="0053014F" w:rsidRPr="00E4415E">
        <w:rPr>
          <w:rFonts w:ascii="Poppins" w:hAnsi="Poppins" w:cs="Poppins"/>
          <w:sz w:val="16"/>
          <w:szCs w:val="16"/>
        </w:rPr>
        <w:t xml:space="preserve"> bermen en openbare ruimte</w:t>
      </w:r>
      <w:r w:rsidR="00B13EE3" w:rsidRPr="00E4415E">
        <w:rPr>
          <w:rFonts w:ascii="Poppins" w:hAnsi="Poppins" w:cs="Poppins"/>
          <w:sz w:val="16"/>
          <w:szCs w:val="16"/>
        </w:rPr>
        <w:t>;</w:t>
      </w:r>
    </w:p>
    <w:p w14:paraId="513CD916" w14:textId="7CEB8F89" w:rsidR="00433463" w:rsidRPr="00E4415E" w:rsidRDefault="00354C41" w:rsidP="005D2CD7">
      <w:pPr>
        <w:pStyle w:val="Lijstalinea"/>
        <w:numPr>
          <w:ilvl w:val="0"/>
          <w:numId w:val="7"/>
        </w:numPr>
        <w:rPr>
          <w:rFonts w:ascii="Poppins" w:hAnsi="Poppins" w:cs="Poppins"/>
          <w:sz w:val="16"/>
          <w:szCs w:val="16"/>
        </w:rPr>
      </w:pPr>
      <w:r w:rsidRPr="00E4415E">
        <w:rPr>
          <w:rFonts w:ascii="Poppins" w:hAnsi="Poppins" w:cs="Poppins"/>
          <w:sz w:val="16"/>
          <w:szCs w:val="16"/>
        </w:rPr>
        <w:t xml:space="preserve">Iedere inwoner </w:t>
      </w:r>
      <w:r w:rsidR="00433463" w:rsidRPr="00E4415E">
        <w:rPr>
          <w:rFonts w:ascii="Poppins" w:hAnsi="Poppins" w:cs="Poppins"/>
          <w:sz w:val="16"/>
          <w:szCs w:val="16"/>
        </w:rPr>
        <w:t>heeft uitzicht op drie bomen, in de buurt is dertig procent bedekt door bladerdak en binnen 300 meter van je voordeur sta je in het groen. </w:t>
      </w:r>
      <w:r w:rsidR="000F4E43" w:rsidRPr="00E4415E">
        <w:rPr>
          <w:rFonts w:ascii="Poppins" w:hAnsi="Poppins" w:cs="Poppins"/>
          <w:sz w:val="16"/>
          <w:szCs w:val="16"/>
        </w:rPr>
        <w:t xml:space="preserve">Ook </w:t>
      </w:r>
      <w:r w:rsidR="00FD08BD" w:rsidRPr="00E4415E">
        <w:rPr>
          <w:rFonts w:ascii="Poppins" w:hAnsi="Poppins" w:cs="Poppins"/>
          <w:sz w:val="16"/>
          <w:szCs w:val="16"/>
        </w:rPr>
        <w:t xml:space="preserve">is </w:t>
      </w:r>
      <w:r w:rsidR="00B921DB" w:rsidRPr="00E4415E">
        <w:rPr>
          <w:rFonts w:ascii="Poppins" w:hAnsi="Poppins" w:cs="Poppins"/>
          <w:sz w:val="16"/>
          <w:szCs w:val="16"/>
        </w:rPr>
        <w:t xml:space="preserve">er </w:t>
      </w:r>
      <w:r w:rsidR="00FD08BD" w:rsidRPr="00E4415E">
        <w:rPr>
          <w:rFonts w:ascii="Poppins" w:hAnsi="Poppins" w:cs="Poppins"/>
          <w:sz w:val="16"/>
          <w:szCs w:val="16"/>
        </w:rPr>
        <w:t xml:space="preserve">een robuuste mix aan </w:t>
      </w:r>
      <w:r w:rsidR="00454108" w:rsidRPr="00E4415E">
        <w:rPr>
          <w:rFonts w:ascii="Poppins" w:hAnsi="Poppins" w:cs="Poppins"/>
          <w:sz w:val="16"/>
          <w:szCs w:val="16"/>
        </w:rPr>
        <w:t xml:space="preserve">inheemse </w:t>
      </w:r>
      <w:r w:rsidR="00FD08BD" w:rsidRPr="00E4415E">
        <w:rPr>
          <w:rFonts w:ascii="Poppins" w:hAnsi="Poppins" w:cs="Poppins"/>
          <w:sz w:val="16"/>
          <w:szCs w:val="16"/>
        </w:rPr>
        <w:t>vegetatie met voldoende nestgelegenheden</w:t>
      </w:r>
      <w:r w:rsidR="005D2CD7" w:rsidRPr="00E4415E">
        <w:rPr>
          <w:rFonts w:ascii="Poppins" w:hAnsi="Poppins" w:cs="Poppins"/>
          <w:sz w:val="16"/>
          <w:szCs w:val="16"/>
        </w:rPr>
        <w:t xml:space="preserve">. Hiermee draagt de gemeente bij aan de doelen onder </w:t>
      </w:r>
      <w:hyperlink r:id="rId10" w:history="1">
        <w:r w:rsidR="005D2CD7" w:rsidRPr="00E4415E">
          <w:rPr>
            <w:rStyle w:val="Hyperlink"/>
            <w:rFonts w:ascii="Poppins" w:hAnsi="Poppins" w:cs="Poppins"/>
            <w:sz w:val="16"/>
            <w:szCs w:val="16"/>
          </w:rPr>
          <w:t>artikel 8 van de EU Natuurherstelwet</w:t>
        </w:r>
      </w:hyperlink>
      <w:r w:rsidR="005D2CD7" w:rsidRPr="00E4415E">
        <w:rPr>
          <w:rFonts w:ascii="Poppins" w:hAnsi="Poppins" w:cs="Poppins"/>
          <w:sz w:val="16"/>
          <w:szCs w:val="16"/>
        </w:rPr>
        <w:t xml:space="preserve">: </w:t>
      </w:r>
      <w:r w:rsidR="005D2CD7" w:rsidRPr="00E4415E">
        <w:rPr>
          <w:rFonts w:ascii="Poppins" w:hAnsi="Poppins" w:cs="Poppins"/>
          <w:i/>
          <w:iCs/>
          <w:sz w:val="16"/>
          <w:szCs w:val="16"/>
        </w:rPr>
        <w:t>‘’geen nettoverlies in de totale nationale oppervlakte stedelijke groene ruimte en stedelijke boomkroonbedekking in stedelijke ecosysteemgebieden’’</w:t>
      </w:r>
      <w:r w:rsidR="00F229C4" w:rsidRPr="00E4415E">
        <w:rPr>
          <w:rFonts w:ascii="Poppins" w:hAnsi="Poppins" w:cs="Poppins"/>
          <w:sz w:val="16"/>
          <w:szCs w:val="16"/>
        </w:rPr>
        <w:t>;</w:t>
      </w:r>
      <w:r w:rsidR="00FD08BD" w:rsidRPr="00E4415E">
        <w:rPr>
          <w:rFonts w:ascii="Poppins" w:hAnsi="Poppins" w:cs="Poppins"/>
          <w:sz w:val="16"/>
          <w:szCs w:val="16"/>
        </w:rPr>
        <w:t xml:space="preserve"> </w:t>
      </w:r>
    </w:p>
    <w:p w14:paraId="01A68FA3" w14:textId="2067E271" w:rsidR="00F502A9" w:rsidRPr="00E4415E" w:rsidRDefault="005E6590" w:rsidP="00F502A9">
      <w:pPr>
        <w:pStyle w:val="Lijstalinea"/>
        <w:numPr>
          <w:ilvl w:val="0"/>
          <w:numId w:val="7"/>
        </w:numPr>
        <w:rPr>
          <w:rFonts w:ascii="Poppins" w:hAnsi="Poppins" w:cs="Poppins"/>
          <w:sz w:val="16"/>
          <w:szCs w:val="16"/>
        </w:rPr>
      </w:pPr>
      <w:r w:rsidRPr="00E4415E">
        <w:rPr>
          <w:rFonts w:ascii="Poppins" w:hAnsi="Poppins" w:cs="Poppins"/>
          <w:sz w:val="16"/>
          <w:szCs w:val="16"/>
        </w:rPr>
        <w:t xml:space="preserve">De gemeente stimuleert bewoners om tuinen, daken en gevels te </w:t>
      </w:r>
      <w:proofErr w:type="spellStart"/>
      <w:r w:rsidRPr="00E4415E">
        <w:rPr>
          <w:rFonts w:ascii="Poppins" w:hAnsi="Poppins" w:cs="Poppins"/>
          <w:sz w:val="16"/>
          <w:szCs w:val="16"/>
        </w:rPr>
        <w:t>vergroenen</w:t>
      </w:r>
      <w:proofErr w:type="spellEnd"/>
      <w:r w:rsidRPr="00E4415E">
        <w:rPr>
          <w:rFonts w:ascii="Poppins" w:hAnsi="Poppins" w:cs="Poppins"/>
          <w:sz w:val="16"/>
          <w:szCs w:val="16"/>
        </w:rPr>
        <w:t xml:space="preserve"> met inheemse en biologische planten. </w:t>
      </w:r>
      <w:r w:rsidR="00EF334B" w:rsidRPr="00E4415E">
        <w:rPr>
          <w:rFonts w:ascii="Poppins" w:hAnsi="Poppins" w:cs="Poppins"/>
          <w:sz w:val="16"/>
          <w:szCs w:val="16"/>
        </w:rPr>
        <w:t xml:space="preserve">De gemeente </w:t>
      </w:r>
      <w:r w:rsidR="00D51A1E" w:rsidRPr="00E4415E">
        <w:rPr>
          <w:rFonts w:ascii="Poppins" w:hAnsi="Poppins" w:cs="Poppins"/>
          <w:sz w:val="16"/>
          <w:szCs w:val="16"/>
        </w:rPr>
        <w:t>werkt samen met</w:t>
      </w:r>
      <w:r w:rsidR="004B6222" w:rsidRPr="00E4415E">
        <w:rPr>
          <w:rFonts w:ascii="Poppins" w:hAnsi="Poppins" w:cs="Poppins"/>
          <w:sz w:val="16"/>
          <w:szCs w:val="16"/>
        </w:rPr>
        <w:t xml:space="preserve"> </w:t>
      </w:r>
      <w:r w:rsidR="009F7A84" w:rsidRPr="00E4415E">
        <w:rPr>
          <w:rFonts w:ascii="Poppins" w:hAnsi="Poppins" w:cs="Poppins"/>
          <w:sz w:val="16"/>
          <w:szCs w:val="16"/>
        </w:rPr>
        <w:t xml:space="preserve">enthousiaste bewoners </w:t>
      </w:r>
      <w:r w:rsidR="004B6222" w:rsidRPr="00E4415E">
        <w:rPr>
          <w:rFonts w:ascii="Poppins" w:hAnsi="Poppins" w:cs="Poppins"/>
          <w:sz w:val="16"/>
          <w:szCs w:val="16"/>
        </w:rPr>
        <w:t>en s</w:t>
      </w:r>
      <w:r w:rsidR="008871C5" w:rsidRPr="00E4415E">
        <w:rPr>
          <w:rFonts w:ascii="Poppins" w:hAnsi="Poppins" w:cs="Poppins"/>
          <w:sz w:val="16"/>
          <w:szCs w:val="16"/>
        </w:rPr>
        <w:t>timuleer</w:t>
      </w:r>
      <w:r w:rsidR="00EF334B" w:rsidRPr="00E4415E">
        <w:rPr>
          <w:rFonts w:ascii="Poppins" w:hAnsi="Poppins" w:cs="Poppins"/>
          <w:sz w:val="16"/>
          <w:szCs w:val="16"/>
        </w:rPr>
        <w:t>t</w:t>
      </w:r>
      <w:r w:rsidR="008871C5" w:rsidRPr="00E4415E">
        <w:rPr>
          <w:rFonts w:ascii="Poppins" w:hAnsi="Poppins" w:cs="Poppins"/>
          <w:sz w:val="16"/>
          <w:szCs w:val="16"/>
        </w:rPr>
        <w:t xml:space="preserve"> </w:t>
      </w:r>
      <w:r w:rsidR="007C380C" w:rsidRPr="00E4415E">
        <w:rPr>
          <w:rFonts w:ascii="Poppins" w:hAnsi="Poppins" w:cs="Poppins"/>
          <w:sz w:val="16"/>
          <w:szCs w:val="16"/>
        </w:rPr>
        <w:t xml:space="preserve">groene </w:t>
      </w:r>
      <w:r w:rsidR="009F7A84" w:rsidRPr="00E4415E">
        <w:rPr>
          <w:rFonts w:ascii="Poppins" w:hAnsi="Poppins" w:cs="Poppins"/>
          <w:sz w:val="16"/>
          <w:szCs w:val="16"/>
        </w:rPr>
        <w:t>initiatieven</w:t>
      </w:r>
      <w:r w:rsidR="00CB12A8" w:rsidRPr="00E4415E">
        <w:rPr>
          <w:rFonts w:ascii="Poppins" w:hAnsi="Poppins" w:cs="Poppins"/>
          <w:sz w:val="16"/>
          <w:szCs w:val="16"/>
        </w:rPr>
        <w:t xml:space="preserve"> </w:t>
      </w:r>
      <w:r w:rsidR="009F7A84" w:rsidRPr="00E4415E">
        <w:rPr>
          <w:rFonts w:ascii="Poppins" w:hAnsi="Poppins" w:cs="Poppins"/>
          <w:sz w:val="16"/>
          <w:szCs w:val="16"/>
        </w:rPr>
        <w:t>uit de samenleving</w:t>
      </w:r>
      <w:r w:rsidR="00DF7814" w:rsidRPr="00E4415E">
        <w:rPr>
          <w:rFonts w:ascii="Poppins" w:hAnsi="Poppins" w:cs="Poppins"/>
          <w:sz w:val="16"/>
          <w:szCs w:val="16"/>
        </w:rPr>
        <w:t xml:space="preserve"> met subsidie en </w:t>
      </w:r>
      <w:r w:rsidR="00D51A1E" w:rsidRPr="00E4415E">
        <w:rPr>
          <w:rFonts w:ascii="Poppins" w:hAnsi="Poppins" w:cs="Poppins"/>
          <w:sz w:val="16"/>
          <w:szCs w:val="16"/>
        </w:rPr>
        <w:t>begeleiding</w:t>
      </w:r>
      <w:r w:rsidR="00C37F6D" w:rsidRPr="00E4415E">
        <w:rPr>
          <w:rFonts w:ascii="Poppins" w:hAnsi="Poppins" w:cs="Poppins"/>
          <w:sz w:val="16"/>
          <w:szCs w:val="16"/>
        </w:rPr>
        <w:t>;</w:t>
      </w:r>
    </w:p>
    <w:p w14:paraId="09DD512A" w14:textId="4E9B26BA" w:rsidR="00121865" w:rsidRPr="00E4415E" w:rsidRDefault="005328A1" w:rsidP="00F502A9">
      <w:pPr>
        <w:pStyle w:val="Lijstalinea"/>
        <w:numPr>
          <w:ilvl w:val="0"/>
          <w:numId w:val="7"/>
        </w:numPr>
        <w:rPr>
          <w:rFonts w:ascii="Poppins" w:hAnsi="Poppins" w:cs="Poppins"/>
          <w:sz w:val="16"/>
          <w:szCs w:val="16"/>
        </w:rPr>
      </w:pPr>
      <w:r w:rsidRPr="00E4415E">
        <w:rPr>
          <w:rFonts w:ascii="Poppins" w:hAnsi="Poppins" w:cs="Poppins"/>
          <w:sz w:val="16"/>
          <w:szCs w:val="16"/>
        </w:rPr>
        <w:t>De gemeente zorgt ervoor dat speelplekken natuurrijk worden, onder andere door samen met scholen te werken aan groene schoolpleinen;</w:t>
      </w:r>
    </w:p>
    <w:p w14:paraId="6B0D3FB9" w14:textId="522A1D98" w:rsidR="00F502A9" w:rsidRPr="00E4415E" w:rsidRDefault="00FE0066" w:rsidP="00796234">
      <w:pPr>
        <w:pStyle w:val="Lijstalinea"/>
        <w:numPr>
          <w:ilvl w:val="0"/>
          <w:numId w:val="7"/>
        </w:numPr>
        <w:rPr>
          <w:rFonts w:ascii="Poppins" w:hAnsi="Poppins" w:cs="Poppins"/>
          <w:i/>
          <w:iCs/>
          <w:sz w:val="16"/>
          <w:szCs w:val="16"/>
        </w:rPr>
      </w:pPr>
      <w:r w:rsidRPr="00E4415E">
        <w:rPr>
          <w:rFonts w:ascii="Poppins" w:hAnsi="Poppins" w:cs="Poppins"/>
          <w:sz w:val="16"/>
          <w:szCs w:val="16"/>
        </w:rPr>
        <w:t xml:space="preserve">De gemeente geeft de voorkeur aan binnenstedelijke locaties voor nieuwe woningbouwprojecten. Waar dat niet kan wordt gekozen voor locaties die geen beschermde status hebben en die geen grote negatieve impact hebben op de landschappelijke kwaliteit. </w:t>
      </w:r>
      <w:r w:rsidR="00407C8F" w:rsidRPr="00E4415E">
        <w:rPr>
          <w:rFonts w:ascii="Poppins" w:hAnsi="Poppins" w:cs="Poppins"/>
          <w:sz w:val="16"/>
          <w:szCs w:val="16"/>
        </w:rPr>
        <w:t>Er</w:t>
      </w:r>
      <w:r w:rsidRPr="00E4415E">
        <w:rPr>
          <w:rFonts w:ascii="Poppins" w:hAnsi="Poppins" w:cs="Poppins"/>
          <w:sz w:val="16"/>
          <w:szCs w:val="16"/>
        </w:rPr>
        <w:t xml:space="preserve"> wordt </w:t>
      </w:r>
      <w:proofErr w:type="spellStart"/>
      <w:r w:rsidR="00B6144D" w:rsidRPr="00E4415E">
        <w:rPr>
          <w:rFonts w:ascii="Poppins" w:hAnsi="Poppins" w:cs="Poppins"/>
          <w:sz w:val="16"/>
          <w:szCs w:val="16"/>
        </w:rPr>
        <w:t>natuurinclusief</w:t>
      </w:r>
      <w:proofErr w:type="spellEnd"/>
      <w:r w:rsidR="00B6144D" w:rsidRPr="00E4415E">
        <w:rPr>
          <w:rFonts w:ascii="Poppins" w:hAnsi="Poppins" w:cs="Poppins"/>
          <w:sz w:val="16"/>
          <w:szCs w:val="16"/>
        </w:rPr>
        <w:t xml:space="preserve"> gebouwd </w:t>
      </w:r>
      <w:r w:rsidRPr="00E4415E">
        <w:rPr>
          <w:rFonts w:ascii="Poppins" w:hAnsi="Poppins" w:cs="Poppins"/>
          <w:sz w:val="16"/>
          <w:szCs w:val="16"/>
        </w:rPr>
        <w:t xml:space="preserve">en </w:t>
      </w:r>
      <w:r w:rsidR="00407C8F" w:rsidRPr="00E4415E">
        <w:rPr>
          <w:rFonts w:ascii="Poppins" w:hAnsi="Poppins" w:cs="Poppins"/>
          <w:sz w:val="16"/>
          <w:szCs w:val="16"/>
        </w:rPr>
        <w:t xml:space="preserve">er </w:t>
      </w:r>
      <w:r w:rsidRPr="00E4415E">
        <w:rPr>
          <w:rFonts w:ascii="Poppins" w:hAnsi="Poppins" w:cs="Poppins"/>
          <w:sz w:val="16"/>
          <w:szCs w:val="16"/>
        </w:rPr>
        <w:t xml:space="preserve">wordt gezorgd voor voldoende mogelijkheden voor recreatie in het groen. </w:t>
      </w:r>
    </w:p>
    <w:p w14:paraId="3D8AB889" w14:textId="77777777" w:rsidR="00F502A9" w:rsidRPr="00E4415E" w:rsidRDefault="00F502A9" w:rsidP="00C83BAC">
      <w:pPr>
        <w:rPr>
          <w:rFonts w:ascii="Poppins" w:hAnsi="Poppins" w:cs="Poppins"/>
        </w:rPr>
      </w:pPr>
    </w:p>
    <w:p w14:paraId="15D4AB2C" w14:textId="62359B11" w:rsidR="00E44017" w:rsidRPr="00E4415E" w:rsidRDefault="005F2D02" w:rsidP="00344CFB">
      <w:pPr>
        <w:pStyle w:val="Kop2"/>
        <w:rPr>
          <w:rFonts w:ascii="Poppins" w:hAnsi="Poppins" w:cs="Poppins"/>
          <w:sz w:val="24"/>
          <w:szCs w:val="24"/>
        </w:rPr>
      </w:pPr>
      <w:r w:rsidRPr="00E4415E">
        <w:rPr>
          <w:rFonts w:ascii="Poppins" w:hAnsi="Poppins" w:cs="Poppins"/>
          <w:sz w:val="24"/>
          <w:szCs w:val="24"/>
        </w:rPr>
        <w:t>Gezond en groen</w:t>
      </w:r>
      <w:r w:rsidR="008F39A5" w:rsidRPr="00E4415E">
        <w:rPr>
          <w:rFonts w:ascii="Poppins" w:hAnsi="Poppins" w:cs="Poppins"/>
          <w:sz w:val="24"/>
          <w:szCs w:val="24"/>
        </w:rPr>
        <w:t xml:space="preserve"> landelijk gebied</w:t>
      </w:r>
    </w:p>
    <w:p w14:paraId="2F9D6DA1" w14:textId="5B68E577" w:rsidR="00720B80" w:rsidRPr="00E4415E" w:rsidRDefault="00E44017" w:rsidP="00EF6A96">
      <w:pPr>
        <w:rPr>
          <w:rFonts w:ascii="Poppins" w:hAnsi="Poppins" w:cs="Poppins"/>
          <w:sz w:val="16"/>
          <w:szCs w:val="16"/>
        </w:rPr>
      </w:pPr>
      <w:r w:rsidRPr="00E4415E">
        <w:rPr>
          <w:rFonts w:ascii="Poppins" w:hAnsi="Poppins" w:cs="Poppins"/>
          <w:sz w:val="16"/>
          <w:szCs w:val="16"/>
        </w:rPr>
        <w:t>De gemeente heeft een sleutelrol in het beschermen van haar inwoners</w:t>
      </w:r>
      <w:r w:rsidR="1BF5147F" w:rsidRPr="00E4415E">
        <w:rPr>
          <w:rFonts w:ascii="Poppins" w:hAnsi="Poppins" w:cs="Poppins"/>
          <w:sz w:val="16"/>
          <w:szCs w:val="16"/>
        </w:rPr>
        <w:t xml:space="preserve"> </w:t>
      </w:r>
      <w:r w:rsidR="00B13EE3" w:rsidRPr="00E4415E">
        <w:rPr>
          <w:rFonts w:ascii="Poppins" w:hAnsi="Poppins" w:cs="Poppins"/>
          <w:sz w:val="16"/>
          <w:szCs w:val="16"/>
        </w:rPr>
        <w:t>tegen bijvoorbeeld</w:t>
      </w:r>
      <w:r w:rsidR="1BF5147F" w:rsidRPr="00E4415E">
        <w:rPr>
          <w:rFonts w:ascii="Poppins" w:hAnsi="Poppins" w:cs="Poppins"/>
          <w:sz w:val="16"/>
          <w:szCs w:val="16"/>
        </w:rPr>
        <w:t xml:space="preserve"> gifstoffen, geluidsoverlast of lichtvervuiling</w:t>
      </w:r>
      <w:r w:rsidRPr="00E4415E">
        <w:rPr>
          <w:rFonts w:ascii="Poppins" w:hAnsi="Poppins" w:cs="Poppins"/>
          <w:sz w:val="16"/>
          <w:szCs w:val="16"/>
        </w:rPr>
        <w:t>. Maar ook het versterken van de natuur als bondgenoot: gezonde bodems, groene buffers en schone waterwegen zuiveren onze omgeving en versterken de biodiversiteit.</w:t>
      </w:r>
      <w:r w:rsidR="00195BBF" w:rsidRPr="00E4415E">
        <w:rPr>
          <w:rFonts w:ascii="Poppins" w:hAnsi="Poppins" w:cs="Poppins"/>
          <w:sz w:val="16"/>
          <w:szCs w:val="16"/>
        </w:rPr>
        <w:t xml:space="preserve"> </w:t>
      </w:r>
      <w:r w:rsidR="000C02B8" w:rsidRPr="00E4415E">
        <w:rPr>
          <w:rFonts w:ascii="Poppins" w:hAnsi="Poppins" w:cs="Poppins"/>
          <w:sz w:val="16"/>
          <w:szCs w:val="16"/>
        </w:rPr>
        <w:t>De landbouw heeft</w:t>
      </w:r>
      <w:r w:rsidR="0067682A" w:rsidRPr="00E4415E">
        <w:rPr>
          <w:rFonts w:ascii="Poppins" w:hAnsi="Poppins" w:cs="Poppins"/>
          <w:sz w:val="16"/>
          <w:szCs w:val="16"/>
        </w:rPr>
        <w:t xml:space="preserve"> hier ook een rol in.</w:t>
      </w:r>
      <w:r w:rsidR="000C02B8" w:rsidRPr="00E4415E">
        <w:rPr>
          <w:rFonts w:ascii="Poppins" w:hAnsi="Poppins" w:cs="Poppins"/>
          <w:sz w:val="16"/>
          <w:szCs w:val="16"/>
        </w:rPr>
        <w:t xml:space="preserve"> Hoe </w:t>
      </w:r>
      <w:r w:rsidR="009760CA" w:rsidRPr="00E4415E">
        <w:rPr>
          <w:rFonts w:ascii="Poppins" w:hAnsi="Poppins" w:cs="Poppins"/>
          <w:sz w:val="16"/>
          <w:szCs w:val="16"/>
        </w:rPr>
        <w:t>helpt de gemeente agrariërs om naar</w:t>
      </w:r>
      <w:r w:rsidR="000C02B8" w:rsidRPr="00E4415E">
        <w:rPr>
          <w:rFonts w:ascii="Poppins" w:hAnsi="Poppins" w:cs="Poppins"/>
          <w:sz w:val="16"/>
          <w:szCs w:val="16"/>
        </w:rPr>
        <w:t xml:space="preserve"> een toekomstbestendige landbouw</w:t>
      </w:r>
      <w:r w:rsidR="006B2AAA" w:rsidRPr="00E4415E">
        <w:rPr>
          <w:rFonts w:ascii="Poppins" w:hAnsi="Poppins" w:cs="Poppins"/>
          <w:sz w:val="16"/>
          <w:szCs w:val="16"/>
        </w:rPr>
        <w:t xml:space="preserve"> over te stappen</w:t>
      </w:r>
      <w:r w:rsidR="0067682A" w:rsidRPr="00E4415E">
        <w:rPr>
          <w:rFonts w:ascii="Poppins" w:hAnsi="Poppins" w:cs="Poppins"/>
          <w:sz w:val="16"/>
          <w:szCs w:val="16"/>
        </w:rPr>
        <w:t>, die bijdraagt aan natuurwaarden</w:t>
      </w:r>
      <w:r w:rsidR="000C02B8" w:rsidRPr="00E4415E">
        <w:rPr>
          <w:rFonts w:ascii="Poppins" w:hAnsi="Poppins" w:cs="Poppins"/>
          <w:sz w:val="16"/>
          <w:szCs w:val="16"/>
        </w:rPr>
        <w:t>?</w:t>
      </w:r>
    </w:p>
    <w:p w14:paraId="16289950" w14:textId="4047BEFC" w:rsidR="00720B80" w:rsidRPr="00E4415E" w:rsidRDefault="00720B80" w:rsidP="00E64611">
      <w:pPr>
        <w:pStyle w:val="Lijstalinea"/>
        <w:numPr>
          <w:ilvl w:val="0"/>
          <w:numId w:val="8"/>
        </w:numPr>
        <w:rPr>
          <w:rFonts w:ascii="Poppins" w:hAnsi="Poppins" w:cs="Poppins"/>
          <w:sz w:val="16"/>
          <w:szCs w:val="16"/>
        </w:rPr>
      </w:pPr>
      <w:r w:rsidRPr="00E4415E">
        <w:rPr>
          <w:rFonts w:ascii="Poppins" w:hAnsi="Poppins" w:cs="Poppins"/>
          <w:sz w:val="16"/>
          <w:szCs w:val="16"/>
        </w:rPr>
        <w:t>Water en bodem sturend is altijd een leidend principe bij nieuwe ontwikkelingen</w:t>
      </w:r>
      <w:r w:rsidR="00793C20" w:rsidRPr="00E4415E">
        <w:rPr>
          <w:rFonts w:ascii="Poppins" w:hAnsi="Poppins" w:cs="Poppins"/>
          <w:sz w:val="16"/>
          <w:szCs w:val="16"/>
        </w:rPr>
        <w:t xml:space="preserve">, waardoor wordt gewerkt aan een </w:t>
      </w:r>
      <w:proofErr w:type="spellStart"/>
      <w:r w:rsidR="002E7CA4" w:rsidRPr="00E4415E">
        <w:rPr>
          <w:rFonts w:ascii="Poppins" w:hAnsi="Poppins" w:cs="Poppins"/>
          <w:sz w:val="16"/>
          <w:szCs w:val="16"/>
        </w:rPr>
        <w:t>klimaatadaptieve</w:t>
      </w:r>
      <w:proofErr w:type="spellEnd"/>
      <w:r w:rsidR="00793C20" w:rsidRPr="00E4415E">
        <w:rPr>
          <w:rFonts w:ascii="Poppins" w:hAnsi="Poppins" w:cs="Poppins"/>
          <w:sz w:val="16"/>
          <w:szCs w:val="16"/>
        </w:rPr>
        <w:t xml:space="preserve"> en </w:t>
      </w:r>
      <w:proofErr w:type="spellStart"/>
      <w:r w:rsidR="00793C20" w:rsidRPr="00E4415E">
        <w:rPr>
          <w:rFonts w:ascii="Poppins" w:hAnsi="Poppins" w:cs="Poppins"/>
          <w:sz w:val="16"/>
          <w:szCs w:val="16"/>
        </w:rPr>
        <w:t>natuurinclusieve</w:t>
      </w:r>
      <w:proofErr w:type="spellEnd"/>
      <w:r w:rsidR="00793C20" w:rsidRPr="00E4415E">
        <w:rPr>
          <w:rFonts w:ascii="Poppins" w:hAnsi="Poppins" w:cs="Poppins"/>
          <w:sz w:val="16"/>
          <w:szCs w:val="16"/>
        </w:rPr>
        <w:t xml:space="preserve"> inrichting van de gemeente</w:t>
      </w:r>
      <w:r w:rsidR="001E2958" w:rsidRPr="00E4415E">
        <w:rPr>
          <w:rFonts w:ascii="Poppins" w:hAnsi="Poppins" w:cs="Poppins"/>
          <w:sz w:val="16"/>
          <w:szCs w:val="16"/>
        </w:rPr>
        <w:t xml:space="preserve">. </w:t>
      </w:r>
      <w:hyperlink r:id="rId11" w:history="1">
        <w:r w:rsidR="001E2958" w:rsidRPr="00E4415E">
          <w:rPr>
            <w:rStyle w:val="Hyperlink"/>
            <w:rFonts w:ascii="Poppins" w:hAnsi="Poppins" w:cs="Poppins"/>
            <w:sz w:val="16"/>
            <w:szCs w:val="16"/>
          </w:rPr>
          <w:t xml:space="preserve">Zie bijvoorbeeld ook de Agenda </w:t>
        </w:r>
        <w:proofErr w:type="spellStart"/>
        <w:r w:rsidR="001E2958" w:rsidRPr="00E4415E">
          <w:rPr>
            <w:rStyle w:val="Hyperlink"/>
            <w:rFonts w:ascii="Poppins" w:hAnsi="Poppins" w:cs="Poppins"/>
            <w:sz w:val="16"/>
            <w:szCs w:val="16"/>
          </w:rPr>
          <w:t>Natuurinclusief</w:t>
        </w:r>
        <w:proofErr w:type="spellEnd"/>
        <w:r w:rsidR="001E2958" w:rsidRPr="00E4415E">
          <w:rPr>
            <w:rStyle w:val="Hyperlink"/>
            <w:rFonts w:ascii="Poppins" w:hAnsi="Poppins" w:cs="Poppins"/>
            <w:sz w:val="16"/>
            <w:szCs w:val="16"/>
          </w:rPr>
          <w:t xml:space="preserve"> 2.0 voor meer informatie</w:t>
        </w:r>
      </w:hyperlink>
      <w:r w:rsidR="00CC5B76" w:rsidRPr="00E4415E">
        <w:rPr>
          <w:rFonts w:ascii="Poppins" w:hAnsi="Poppins" w:cs="Poppins"/>
          <w:sz w:val="16"/>
          <w:szCs w:val="16"/>
        </w:rPr>
        <w:t>;</w:t>
      </w:r>
    </w:p>
    <w:p w14:paraId="5BBDE610" w14:textId="0A2A14F8" w:rsidR="00B02A33" w:rsidRPr="00E4415E" w:rsidRDefault="006260B9" w:rsidP="00E64611">
      <w:pPr>
        <w:pStyle w:val="Lijstalinea"/>
        <w:numPr>
          <w:ilvl w:val="0"/>
          <w:numId w:val="8"/>
        </w:numPr>
        <w:rPr>
          <w:rFonts w:ascii="Poppins" w:hAnsi="Poppins" w:cs="Poppins"/>
          <w:sz w:val="16"/>
          <w:szCs w:val="16"/>
        </w:rPr>
      </w:pPr>
      <w:r w:rsidRPr="00E4415E">
        <w:rPr>
          <w:rFonts w:ascii="Poppins" w:hAnsi="Poppins" w:cs="Poppins"/>
          <w:sz w:val="16"/>
          <w:szCs w:val="16"/>
        </w:rPr>
        <w:t>De gemeente s</w:t>
      </w:r>
      <w:r w:rsidR="3C38160B" w:rsidRPr="00E4415E">
        <w:rPr>
          <w:rFonts w:ascii="Poppins" w:hAnsi="Poppins" w:cs="Poppins"/>
          <w:sz w:val="16"/>
          <w:szCs w:val="16"/>
        </w:rPr>
        <w:t>timuleer</w:t>
      </w:r>
      <w:r w:rsidRPr="00E4415E">
        <w:rPr>
          <w:rFonts w:ascii="Poppins" w:hAnsi="Poppins" w:cs="Poppins"/>
          <w:sz w:val="16"/>
          <w:szCs w:val="16"/>
        </w:rPr>
        <w:t>t</w:t>
      </w:r>
      <w:r w:rsidR="3C38160B" w:rsidRPr="00E4415E">
        <w:rPr>
          <w:rFonts w:ascii="Poppins" w:hAnsi="Poppins" w:cs="Poppins"/>
          <w:sz w:val="16"/>
          <w:szCs w:val="16"/>
        </w:rPr>
        <w:t xml:space="preserve"> n</w:t>
      </w:r>
      <w:r w:rsidR="00B02A33" w:rsidRPr="00E4415E">
        <w:rPr>
          <w:rFonts w:ascii="Poppins" w:hAnsi="Poppins" w:cs="Poppins"/>
          <w:sz w:val="16"/>
          <w:szCs w:val="16"/>
        </w:rPr>
        <w:t>atuur</w:t>
      </w:r>
      <w:r w:rsidR="00226579" w:rsidRPr="00E4415E">
        <w:rPr>
          <w:rFonts w:ascii="Poppins" w:hAnsi="Poppins" w:cs="Poppins"/>
          <w:sz w:val="16"/>
          <w:szCs w:val="16"/>
        </w:rPr>
        <w:t>vriendelijke</w:t>
      </w:r>
      <w:r w:rsidR="00B02A33" w:rsidRPr="00E4415E">
        <w:rPr>
          <w:rFonts w:ascii="Poppins" w:hAnsi="Poppins" w:cs="Poppins"/>
          <w:sz w:val="16"/>
          <w:szCs w:val="16"/>
        </w:rPr>
        <w:t xml:space="preserve"> landbouw</w:t>
      </w:r>
      <w:r w:rsidR="00226579" w:rsidRPr="00E4415E">
        <w:rPr>
          <w:rFonts w:ascii="Poppins" w:hAnsi="Poppins" w:cs="Poppins"/>
          <w:sz w:val="16"/>
          <w:szCs w:val="16"/>
        </w:rPr>
        <w:t xml:space="preserve"> </w:t>
      </w:r>
      <w:r w:rsidR="00D6370B" w:rsidRPr="00E4415E">
        <w:rPr>
          <w:rFonts w:ascii="Poppins" w:hAnsi="Poppins" w:cs="Poppins"/>
          <w:sz w:val="16"/>
          <w:szCs w:val="16"/>
        </w:rPr>
        <w:t xml:space="preserve">en korte keten initiatieven </w:t>
      </w:r>
      <w:r w:rsidR="00B02A33" w:rsidRPr="00E4415E">
        <w:rPr>
          <w:rFonts w:ascii="Poppins" w:hAnsi="Poppins" w:cs="Poppins"/>
          <w:sz w:val="16"/>
          <w:szCs w:val="16"/>
        </w:rPr>
        <w:t xml:space="preserve">door subsidies </w:t>
      </w:r>
      <w:r w:rsidR="003E39DE" w:rsidRPr="00E4415E">
        <w:rPr>
          <w:rFonts w:ascii="Poppins" w:hAnsi="Poppins" w:cs="Poppins"/>
          <w:sz w:val="16"/>
          <w:szCs w:val="16"/>
        </w:rPr>
        <w:t xml:space="preserve">te verlenen </w:t>
      </w:r>
      <w:r w:rsidR="00B02A33" w:rsidRPr="00E4415E">
        <w:rPr>
          <w:rFonts w:ascii="Poppins" w:hAnsi="Poppins" w:cs="Poppins"/>
          <w:sz w:val="16"/>
          <w:szCs w:val="16"/>
        </w:rPr>
        <w:t>en een adviserende</w:t>
      </w:r>
      <w:r w:rsidR="73ACB849" w:rsidRPr="00E4415E">
        <w:rPr>
          <w:rFonts w:ascii="Poppins" w:hAnsi="Poppins" w:cs="Poppins"/>
          <w:sz w:val="16"/>
          <w:szCs w:val="16"/>
        </w:rPr>
        <w:t xml:space="preserve"> en ondersteunende r</w:t>
      </w:r>
      <w:r w:rsidR="00B02A33" w:rsidRPr="00E4415E">
        <w:rPr>
          <w:rFonts w:ascii="Poppins" w:hAnsi="Poppins" w:cs="Poppins"/>
          <w:sz w:val="16"/>
          <w:szCs w:val="16"/>
        </w:rPr>
        <w:t>ol aan te nemen ten opzichte van boeren</w:t>
      </w:r>
      <w:r w:rsidR="00D6370B" w:rsidRPr="00E4415E">
        <w:rPr>
          <w:rFonts w:ascii="Poppins" w:hAnsi="Poppins" w:cs="Poppins"/>
          <w:sz w:val="16"/>
          <w:szCs w:val="16"/>
        </w:rPr>
        <w:t xml:space="preserve"> en ondernemers</w:t>
      </w:r>
      <w:r w:rsidR="0013674E" w:rsidRPr="00E4415E">
        <w:rPr>
          <w:rFonts w:ascii="Poppins" w:hAnsi="Poppins" w:cs="Poppins"/>
          <w:sz w:val="16"/>
          <w:szCs w:val="16"/>
        </w:rPr>
        <w:t xml:space="preserve">. Met name rondom natuurgebieden wordt </w:t>
      </w:r>
      <w:r w:rsidR="004F6E2F" w:rsidRPr="00E4415E">
        <w:rPr>
          <w:rFonts w:ascii="Poppins" w:hAnsi="Poppins" w:cs="Poppins"/>
          <w:sz w:val="16"/>
          <w:szCs w:val="16"/>
        </w:rPr>
        <w:t>extensieve landbouw gestimuleerd;</w:t>
      </w:r>
    </w:p>
    <w:p w14:paraId="1404DFF6" w14:textId="7E0359ED" w:rsidR="00B139A6" w:rsidRPr="00E4415E" w:rsidRDefault="00157BD2" w:rsidP="00E64611">
      <w:pPr>
        <w:pStyle w:val="Lijstalinea"/>
        <w:numPr>
          <w:ilvl w:val="0"/>
          <w:numId w:val="8"/>
        </w:numPr>
        <w:rPr>
          <w:rFonts w:ascii="Poppins" w:hAnsi="Poppins" w:cs="Poppins"/>
          <w:sz w:val="16"/>
          <w:szCs w:val="16"/>
        </w:rPr>
      </w:pPr>
      <w:r w:rsidRPr="00E4415E">
        <w:rPr>
          <w:rFonts w:ascii="Poppins" w:hAnsi="Poppins" w:cs="Poppins"/>
          <w:sz w:val="16"/>
          <w:szCs w:val="16"/>
        </w:rPr>
        <w:t>De gemeente werkt actief aan het beperken van het gebruik van</w:t>
      </w:r>
      <w:r w:rsidR="00B139A6" w:rsidRPr="00E4415E">
        <w:rPr>
          <w:rFonts w:ascii="Poppins" w:hAnsi="Poppins" w:cs="Poppins"/>
          <w:sz w:val="16"/>
          <w:szCs w:val="16"/>
        </w:rPr>
        <w:t xml:space="preserve"> schadelijke bestrijdingsmiddelengebruik, </w:t>
      </w:r>
      <w:r w:rsidR="00EA0072" w:rsidRPr="00E4415E">
        <w:rPr>
          <w:rFonts w:ascii="Poppins" w:hAnsi="Poppins" w:cs="Poppins"/>
          <w:sz w:val="16"/>
          <w:szCs w:val="16"/>
        </w:rPr>
        <w:t xml:space="preserve">met name via spuitvrije zones rond scholen, woonkernen en natuurgebieden. Dat kan </w:t>
      </w:r>
      <w:r w:rsidR="00B139A6" w:rsidRPr="00E4415E">
        <w:rPr>
          <w:rFonts w:ascii="Poppins" w:hAnsi="Poppins" w:cs="Poppins"/>
          <w:sz w:val="16"/>
          <w:szCs w:val="16"/>
        </w:rPr>
        <w:t xml:space="preserve">bijvoorbeeld door </w:t>
      </w:r>
      <w:r w:rsidR="0067682A" w:rsidRPr="00E4415E">
        <w:rPr>
          <w:rFonts w:ascii="Poppins" w:hAnsi="Poppins" w:cs="Poppins"/>
          <w:sz w:val="16"/>
          <w:szCs w:val="16"/>
        </w:rPr>
        <w:t xml:space="preserve">te </w:t>
      </w:r>
      <w:r w:rsidR="00B139A6" w:rsidRPr="00E4415E">
        <w:rPr>
          <w:rFonts w:ascii="Poppins" w:hAnsi="Poppins" w:cs="Poppins"/>
          <w:sz w:val="16"/>
          <w:szCs w:val="16"/>
        </w:rPr>
        <w:t>sturen via het omgevingsplan</w:t>
      </w:r>
      <w:r w:rsidR="00F535A2" w:rsidRPr="00E4415E">
        <w:rPr>
          <w:rFonts w:ascii="Poppins" w:hAnsi="Poppins" w:cs="Poppins"/>
          <w:sz w:val="16"/>
          <w:szCs w:val="16"/>
        </w:rPr>
        <w:t xml:space="preserve">, </w:t>
      </w:r>
      <w:hyperlink r:id="rId12" w:history="1">
        <w:r w:rsidR="00F535A2" w:rsidRPr="00E4415E">
          <w:rPr>
            <w:rStyle w:val="Hyperlink"/>
            <w:rFonts w:ascii="Poppins" w:hAnsi="Poppins" w:cs="Poppins"/>
            <w:sz w:val="16"/>
            <w:szCs w:val="16"/>
          </w:rPr>
          <w:t>of met de andere tips van Natuur &amp; Milieu</w:t>
        </w:r>
      </w:hyperlink>
      <w:r w:rsidR="00EA0072" w:rsidRPr="00E4415E">
        <w:rPr>
          <w:rFonts w:ascii="Poppins" w:hAnsi="Poppins" w:cs="Poppins"/>
          <w:sz w:val="16"/>
          <w:szCs w:val="16"/>
        </w:rPr>
        <w:t>.</w:t>
      </w:r>
      <w:r w:rsidR="00825F55" w:rsidRPr="00E4415E" w:rsidDel="00825F55">
        <w:rPr>
          <w:rFonts w:ascii="Poppins" w:hAnsi="Poppins" w:cs="Poppins"/>
          <w:sz w:val="16"/>
          <w:szCs w:val="16"/>
        </w:rPr>
        <w:t xml:space="preserve"> </w:t>
      </w:r>
      <w:r w:rsidR="00EA0072" w:rsidRPr="00E4415E">
        <w:rPr>
          <w:rFonts w:ascii="Poppins" w:hAnsi="Poppins" w:cs="Poppins"/>
          <w:sz w:val="16"/>
          <w:szCs w:val="16"/>
        </w:rPr>
        <w:t>H</w:t>
      </w:r>
      <w:r w:rsidR="00B139A6" w:rsidRPr="00E4415E">
        <w:rPr>
          <w:rFonts w:ascii="Poppins" w:hAnsi="Poppins" w:cs="Poppins"/>
          <w:sz w:val="16"/>
          <w:szCs w:val="16"/>
        </w:rPr>
        <w:t xml:space="preserve">iermee </w:t>
      </w:r>
      <w:r w:rsidR="006418AD" w:rsidRPr="00E4415E">
        <w:rPr>
          <w:rFonts w:ascii="Poppins" w:hAnsi="Poppins" w:cs="Poppins"/>
          <w:sz w:val="16"/>
          <w:szCs w:val="16"/>
        </w:rPr>
        <w:t>wordt ons drinkwater beschermd</w:t>
      </w:r>
      <w:r w:rsidR="00F17507" w:rsidRPr="00E4415E">
        <w:rPr>
          <w:rFonts w:ascii="Poppins" w:hAnsi="Poppins" w:cs="Poppins"/>
          <w:sz w:val="16"/>
          <w:szCs w:val="16"/>
        </w:rPr>
        <w:t xml:space="preserve">, maar ook de </w:t>
      </w:r>
      <w:r w:rsidR="0067682A" w:rsidRPr="00E4415E">
        <w:rPr>
          <w:rFonts w:ascii="Poppins" w:hAnsi="Poppins" w:cs="Poppins"/>
          <w:sz w:val="16"/>
          <w:szCs w:val="16"/>
        </w:rPr>
        <w:t xml:space="preserve">natuur en de </w:t>
      </w:r>
      <w:r w:rsidR="00F17507" w:rsidRPr="00E4415E">
        <w:rPr>
          <w:rFonts w:ascii="Poppins" w:hAnsi="Poppins" w:cs="Poppins"/>
          <w:sz w:val="16"/>
          <w:szCs w:val="16"/>
        </w:rPr>
        <w:t xml:space="preserve">gezondheid van kwetsbare </w:t>
      </w:r>
      <w:r w:rsidR="00CD3FCB" w:rsidRPr="00E4415E">
        <w:rPr>
          <w:rFonts w:ascii="Poppins" w:hAnsi="Poppins" w:cs="Poppins"/>
          <w:sz w:val="16"/>
          <w:szCs w:val="16"/>
        </w:rPr>
        <w:t>groepen</w:t>
      </w:r>
      <w:r w:rsidR="006767EE" w:rsidRPr="00E4415E">
        <w:rPr>
          <w:rFonts w:ascii="Poppins" w:hAnsi="Poppins" w:cs="Poppins"/>
          <w:sz w:val="16"/>
          <w:szCs w:val="16"/>
        </w:rPr>
        <w:t>;</w:t>
      </w:r>
    </w:p>
    <w:p w14:paraId="298B99A7" w14:textId="2F64A3D7" w:rsidR="002E5720" w:rsidRPr="00E4415E" w:rsidRDefault="008352F3" w:rsidP="00E64611">
      <w:pPr>
        <w:pStyle w:val="Lijstalinea"/>
        <w:numPr>
          <w:ilvl w:val="0"/>
          <w:numId w:val="8"/>
        </w:numPr>
        <w:rPr>
          <w:rFonts w:ascii="Poppins" w:hAnsi="Poppins" w:cs="Poppins"/>
          <w:sz w:val="16"/>
          <w:szCs w:val="16"/>
        </w:rPr>
      </w:pPr>
      <w:r w:rsidRPr="00E4415E">
        <w:rPr>
          <w:rFonts w:ascii="Poppins" w:hAnsi="Poppins" w:cs="Poppins"/>
          <w:sz w:val="16"/>
          <w:szCs w:val="16"/>
        </w:rPr>
        <w:t xml:space="preserve">Er worden </w:t>
      </w:r>
      <w:r w:rsidR="00D11815" w:rsidRPr="00E4415E">
        <w:rPr>
          <w:rFonts w:ascii="Poppins" w:hAnsi="Poppins" w:cs="Poppins"/>
          <w:sz w:val="16"/>
          <w:szCs w:val="16"/>
        </w:rPr>
        <w:t xml:space="preserve">groenblauwe corridors en buffers </w:t>
      </w:r>
      <w:r w:rsidR="00BF6F77" w:rsidRPr="00E4415E">
        <w:rPr>
          <w:rFonts w:ascii="Poppins" w:hAnsi="Poppins" w:cs="Poppins"/>
          <w:sz w:val="16"/>
          <w:szCs w:val="16"/>
        </w:rPr>
        <w:t>gerealiseerd, binnen en tussen het bebouwde gebied en de landelijke gebieden, in verbinding met natuurgebieden. Het beheer van deze zones</w:t>
      </w:r>
      <w:r w:rsidR="00B343FB" w:rsidRPr="00E4415E">
        <w:rPr>
          <w:rFonts w:ascii="Poppins" w:hAnsi="Poppins" w:cs="Poppins"/>
          <w:sz w:val="16"/>
          <w:szCs w:val="16"/>
        </w:rPr>
        <w:t xml:space="preserve"> </w:t>
      </w:r>
      <w:r w:rsidR="00BF6F77" w:rsidRPr="00E4415E">
        <w:rPr>
          <w:rFonts w:ascii="Poppins" w:hAnsi="Poppins" w:cs="Poppins"/>
          <w:sz w:val="16"/>
          <w:szCs w:val="16"/>
        </w:rPr>
        <w:t>en corridors sluit zo veel mogelijk aan op het beheer van natuurgebieden</w:t>
      </w:r>
      <w:r w:rsidR="00D43F22" w:rsidRPr="00E4415E">
        <w:rPr>
          <w:rFonts w:ascii="Poppins" w:hAnsi="Poppins" w:cs="Poppins"/>
          <w:sz w:val="16"/>
          <w:szCs w:val="16"/>
        </w:rPr>
        <w:t>. Dit zijn bijvoorbeeld</w:t>
      </w:r>
      <w:r w:rsidR="00BF6F77" w:rsidRPr="00E4415E">
        <w:rPr>
          <w:rFonts w:ascii="Poppins" w:hAnsi="Poppins" w:cs="Poppins"/>
          <w:sz w:val="16"/>
          <w:szCs w:val="16"/>
        </w:rPr>
        <w:t xml:space="preserve"> </w:t>
      </w:r>
      <w:r w:rsidR="584C5E42" w:rsidRPr="00E4415E">
        <w:rPr>
          <w:rFonts w:ascii="Poppins" w:hAnsi="Poppins" w:cs="Poppins"/>
          <w:sz w:val="16"/>
          <w:szCs w:val="16"/>
        </w:rPr>
        <w:t>n</w:t>
      </w:r>
      <w:r w:rsidR="00F97E84" w:rsidRPr="00E4415E">
        <w:rPr>
          <w:rFonts w:ascii="Poppins" w:hAnsi="Poppins" w:cs="Poppins"/>
          <w:sz w:val="16"/>
          <w:szCs w:val="16"/>
        </w:rPr>
        <w:t>atuurvriendelijke oevers</w:t>
      </w:r>
      <w:r w:rsidR="00D43F22" w:rsidRPr="00E4415E">
        <w:rPr>
          <w:rFonts w:ascii="Poppins" w:hAnsi="Poppins" w:cs="Poppins"/>
          <w:sz w:val="16"/>
          <w:szCs w:val="16"/>
        </w:rPr>
        <w:t xml:space="preserve"> die bijdragen </w:t>
      </w:r>
      <w:r w:rsidR="009760CA" w:rsidRPr="00E4415E">
        <w:rPr>
          <w:rFonts w:ascii="Poppins" w:hAnsi="Poppins" w:cs="Poppins"/>
          <w:sz w:val="16"/>
          <w:szCs w:val="16"/>
        </w:rPr>
        <w:t xml:space="preserve">aan een betere waterkwaliteit en versterken </w:t>
      </w:r>
      <w:r w:rsidR="002E5720" w:rsidRPr="00E4415E">
        <w:rPr>
          <w:rFonts w:ascii="Poppins" w:hAnsi="Poppins" w:cs="Poppins"/>
          <w:sz w:val="16"/>
          <w:szCs w:val="16"/>
        </w:rPr>
        <w:t xml:space="preserve">van </w:t>
      </w:r>
      <w:r w:rsidR="009760CA" w:rsidRPr="00E4415E">
        <w:rPr>
          <w:rFonts w:ascii="Poppins" w:hAnsi="Poppins" w:cs="Poppins"/>
          <w:sz w:val="16"/>
          <w:szCs w:val="16"/>
        </w:rPr>
        <w:t xml:space="preserve">de biodiversiteit, </w:t>
      </w:r>
      <w:r w:rsidR="002E5720" w:rsidRPr="00E4415E">
        <w:rPr>
          <w:rFonts w:ascii="Poppins" w:hAnsi="Poppins" w:cs="Poppins"/>
          <w:sz w:val="16"/>
          <w:szCs w:val="16"/>
        </w:rPr>
        <w:t xml:space="preserve">of </w:t>
      </w:r>
      <w:r w:rsidR="001107F9" w:rsidRPr="00E4415E">
        <w:rPr>
          <w:rFonts w:ascii="Poppins" w:hAnsi="Poppins" w:cs="Poppins"/>
          <w:sz w:val="16"/>
          <w:szCs w:val="16"/>
        </w:rPr>
        <w:t>natuurbruggen en faunatunnels, die versnippering tegengaan;</w:t>
      </w:r>
    </w:p>
    <w:p w14:paraId="165696D0" w14:textId="35FFF1E3" w:rsidR="00BC699C" w:rsidRPr="00E4415E" w:rsidRDefault="00BC699C" w:rsidP="0063550F">
      <w:pPr>
        <w:pStyle w:val="Lijstalinea"/>
        <w:numPr>
          <w:ilvl w:val="0"/>
          <w:numId w:val="8"/>
        </w:numPr>
        <w:rPr>
          <w:rFonts w:ascii="Poppins" w:hAnsi="Poppins" w:cs="Poppins"/>
          <w:sz w:val="16"/>
          <w:szCs w:val="16"/>
          <w:lang w:eastAsia="nl-NL"/>
        </w:rPr>
      </w:pPr>
      <w:r w:rsidRPr="00E4415E">
        <w:rPr>
          <w:rFonts w:ascii="Poppins" w:hAnsi="Poppins" w:cs="Poppins"/>
          <w:sz w:val="16"/>
          <w:szCs w:val="16"/>
          <w:lang w:eastAsia="nl-NL"/>
        </w:rPr>
        <w:lastRenderedPageBreak/>
        <w:t>De gemeente investeert in klimaatbuffers: natuurlijke oplossingen voor het vasthouden van water bij piekbuien en verkoeling bij hitte. Ze versterken de biodiversiteit én vergroten de waterveiligheid. De bijna-overstroming van Amsterdam in 2023 laat zien hoe kwetsbaar onze stedelijke gebieden zijn. Samen met natuurorganisaties en waterschappen werkt de gemeente aan een robuust landschap dat beter bestand is tegen weersextremen;</w:t>
      </w:r>
    </w:p>
    <w:p w14:paraId="615ED81F" w14:textId="62A6CD9E" w:rsidR="00761F64" w:rsidRPr="00E4415E" w:rsidRDefault="009119BC" w:rsidP="0006077B">
      <w:pPr>
        <w:pStyle w:val="Lijstalinea"/>
        <w:numPr>
          <w:ilvl w:val="0"/>
          <w:numId w:val="8"/>
        </w:numPr>
        <w:rPr>
          <w:rFonts w:ascii="Poppins" w:hAnsi="Poppins" w:cs="Poppins"/>
          <w:sz w:val="16"/>
          <w:szCs w:val="16"/>
        </w:rPr>
      </w:pPr>
      <w:r w:rsidRPr="00E4415E">
        <w:rPr>
          <w:rFonts w:ascii="Poppins" w:hAnsi="Poppins" w:cs="Poppins"/>
          <w:sz w:val="16"/>
          <w:szCs w:val="16"/>
        </w:rPr>
        <w:t xml:space="preserve">De gemeente </w:t>
      </w:r>
      <w:r w:rsidR="003B5B59" w:rsidRPr="00E4415E">
        <w:rPr>
          <w:rFonts w:ascii="Poppins" w:hAnsi="Poppins" w:cs="Poppins"/>
          <w:sz w:val="16"/>
          <w:szCs w:val="16"/>
        </w:rPr>
        <w:t>stelt</w:t>
      </w:r>
      <w:r w:rsidRPr="00E4415E">
        <w:rPr>
          <w:rFonts w:ascii="Poppins" w:hAnsi="Poppins" w:cs="Poppins"/>
          <w:sz w:val="16"/>
          <w:szCs w:val="16"/>
        </w:rPr>
        <w:t xml:space="preserve"> middelen </w:t>
      </w:r>
      <w:r w:rsidR="003B5B59" w:rsidRPr="00E4415E">
        <w:rPr>
          <w:rFonts w:ascii="Poppins" w:hAnsi="Poppins" w:cs="Poppins"/>
          <w:sz w:val="16"/>
          <w:szCs w:val="16"/>
        </w:rPr>
        <w:t xml:space="preserve">beschikbaar </w:t>
      </w:r>
      <w:r w:rsidRPr="00E4415E">
        <w:rPr>
          <w:rFonts w:ascii="Poppins" w:hAnsi="Poppins" w:cs="Poppins"/>
          <w:sz w:val="16"/>
          <w:szCs w:val="16"/>
        </w:rPr>
        <w:t xml:space="preserve">voor </w:t>
      </w:r>
      <w:r w:rsidR="00A44801" w:rsidRPr="00E4415E">
        <w:rPr>
          <w:rFonts w:ascii="Poppins" w:hAnsi="Poppins" w:cs="Poppins"/>
          <w:sz w:val="16"/>
          <w:szCs w:val="16"/>
        </w:rPr>
        <w:t>het</w:t>
      </w:r>
      <w:r w:rsidRPr="00E4415E">
        <w:rPr>
          <w:rFonts w:ascii="Poppins" w:hAnsi="Poppins" w:cs="Poppins"/>
          <w:sz w:val="16"/>
          <w:szCs w:val="16"/>
        </w:rPr>
        <w:t xml:space="preserve"> beheer van </w:t>
      </w:r>
      <w:r w:rsidR="00A44801" w:rsidRPr="00E4415E">
        <w:rPr>
          <w:rFonts w:ascii="Poppins" w:hAnsi="Poppins" w:cs="Poppins"/>
          <w:sz w:val="16"/>
          <w:szCs w:val="16"/>
        </w:rPr>
        <w:t>kwalitatieve</w:t>
      </w:r>
      <w:r w:rsidRPr="00E4415E">
        <w:rPr>
          <w:rFonts w:ascii="Poppins" w:hAnsi="Poppins" w:cs="Poppins"/>
          <w:sz w:val="16"/>
          <w:szCs w:val="16"/>
        </w:rPr>
        <w:t xml:space="preserve"> recreatieve </w:t>
      </w:r>
      <w:r w:rsidR="0006077B" w:rsidRPr="00E4415E">
        <w:rPr>
          <w:rFonts w:ascii="Poppins" w:hAnsi="Poppins" w:cs="Poppins"/>
          <w:sz w:val="16"/>
          <w:szCs w:val="16"/>
        </w:rPr>
        <w:t>voorzieningen</w:t>
      </w:r>
      <w:r w:rsidRPr="00E4415E">
        <w:rPr>
          <w:rFonts w:ascii="Poppins" w:hAnsi="Poppins" w:cs="Poppins"/>
          <w:sz w:val="16"/>
          <w:szCs w:val="16"/>
        </w:rPr>
        <w:t>.</w:t>
      </w:r>
      <w:r w:rsidR="0006077B" w:rsidRPr="00E4415E">
        <w:rPr>
          <w:rFonts w:ascii="Poppins" w:hAnsi="Poppins" w:cs="Poppins"/>
          <w:sz w:val="16"/>
          <w:szCs w:val="16"/>
        </w:rPr>
        <w:t xml:space="preserve"> </w:t>
      </w:r>
      <w:r w:rsidR="006767EE" w:rsidRPr="00E4415E">
        <w:rPr>
          <w:rFonts w:ascii="Poppins" w:hAnsi="Poppins" w:cs="Poppins"/>
          <w:sz w:val="16"/>
          <w:szCs w:val="16"/>
        </w:rPr>
        <w:t>Waar dat mogelijk is via samenwerking en investeringen in de recreatieschappen</w:t>
      </w:r>
      <w:r w:rsidR="00E67BF4" w:rsidRPr="00E4415E">
        <w:rPr>
          <w:rFonts w:ascii="Poppins" w:hAnsi="Poppins" w:cs="Poppins"/>
          <w:sz w:val="16"/>
          <w:szCs w:val="16"/>
        </w:rPr>
        <w:t>. Bij de bouw van nieuwe woningen wordt rekening gehouden met de recreatieve behoefte in het groen en waar nodig nieuwe recreatienatuur aangelegd</w:t>
      </w:r>
      <w:r w:rsidR="00796234" w:rsidRPr="00E4415E">
        <w:rPr>
          <w:rFonts w:ascii="Poppins" w:hAnsi="Poppins" w:cs="Poppins"/>
          <w:sz w:val="16"/>
          <w:szCs w:val="16"/>
        </w:rPr>
        <w:t xml:space="preserve">. </w:t>
      </w:r>
      <w:hyperlink r:id="rId13" w:history="1">
        <w:r w:rsidR="00796234" w:rsidRPr="00E4415E">
          <w:rPr>
            <w:rStyle w:val="Hyperlink"/>
            <w:rFonts w:ascii="Poppins" w:hAnsi="Poppins" w:cs="Poppins"/>
            <w:sz w:val="16"/>
            <w:szCs w:val="16"/>
          </w:rPr>
          <w:t xml:space="preserve">Zie voor meer informatie het manifest </w:t>
        </w:r>
        <w:r w:rsidR="00796234" w:rsidRPr="00E4415E">
          <w:rPr>
            <w:rStyle w:val="Hyperlink"/>
            <w:rFonts w:ascii="Poppins" w:hAnsi="Poppins" w:cs="Poppins"/>
            <w:i/>
            <w:iCs/>
            <w:sz w:val="16"/>
            <w:szCs w:val="16"/>
          </w:rPr>
          <w:t>Meer ruimte en samenwerking voor recreatie in het Noord-Hollands groen</w:t>
        </w:r>
        <w:r w:rsidR="00241C97" w:rsidRPr="00E4415E">
          <w:rPr>
            <w:rStyle w:val="Hyperlink"/>
            <w:rFonts w:ascii="Poppins" w:hAnsi="Poppins" w:cs="Poppins"/>
            <w:i/>
            <w:iCs/>
            <w:sz w:val="16"/>
            <w:szCs w:val="16"/>
          </w:rPr>
          <w:t>;</w:t>
        </w:r>
        <w:r w:rsidR="00796234" w:rsidRPr="00E4415E">
          <w:rPr>
            <w:rStyle w:val="Hyperlink"/>
            <w:rFonts w:ascii="Poppins" w:hAnsi="Poppins" w:cs="Poppins"/>
            <w:sz w:val="16"/>
            <w:szCs w:val="16"/>
          </w:rPr>
          <w:t xml:space="preserve"> </w:t>
        </w:r>
      </w:hyperlink>
    </w:p>
    <w:p w14:paraId="3987DD27" w14:textId="132AA4D1" w:rsidR="009760CA" w:rsidRPr="00E4415E" w:rsidRDefault="009760CA" w:rsidP="00571FB4">
      <w:pPr>
        <w:pStyle w:val="Lijstalinea"/>
        <w:numPr>
          <w:ilvl w:val="0"/>
          <w:numId w:val="8"/>
        </w:numPr>
        <w:rPr>
          <w:rFonts w:ascii="Poppins" w:hAnsi="Poppins" w:cs="Poppins"/>
          <w:sz w:val="16"/>
          <w:szCs w:val="16"/>
        </w:rPr>
      </w:pPr>
      <w:r w:rsidRPr="00E4415E">
        <w:rPr>
          <w:rFonts w:ascii="Poppins" w:hAnsi="Poppins" w:cs="Poppins"/>
          <w:sz w:val="16"/>
          <w:szCs w:val="16"/>
        </w:rPr>
        <w:t xml:space="preserve">De gemeente versterkt haar toezicht en handhaving in </w:t>
      </w:r>
      <w:r w:rsidR="00F45897" w:rsidRPr="00E4415E">
        <w:rPr>
          <w:rFonts w:ascii="Poppins" w:hAnsi="Poppins" w:cs="Poppins"/>
          <w:sz w:val="16"/>
          <w:szCs w:val="16"/>
        </w:rPr>
        <w:t>natuur- en recreatiegebieden</w:t>
      </w:r>
      <w:r w:rsidRPr="00E4415E">
        <w:rPr>
          <w:rFonts w:ascii="Poppins" w:hAnsi="Poppins" w:cs="Poppins"/>
          <w:sz w:val="16"/>
          <w:szCs w:val="16"/>
        </w:rPr>
        <w:t>. Dit om overlast, verstoring en bijvoorbeeld illegale drugsdumpingen te voorkomen. Dit zorgt voor een veilige leefomgeving voor uw inwoners, met ruimte voor een gezonde en robuuste natuur.</w:t>
      </w:r>
    </w:p>
    <w:p w14:paraId="5E4BB55A" w14:textId="77777777" w:rsidR="00EB13A1" w:rsidRPr="00E4415E" w:rsidRDefault="00EB13A1" w:rsidP="00EB13A1">
      <w:pPr>
        <w:pStyle w:val="Lijstalinea"/>
        <w:ind w:left="360"/>
        <w:rPr>
          <w:rFonts w:ascii="Poppins" w:hAnsi="Poppins" w:cs="Poppins"/>
          <w:sz w:val="16"/>
          <w:szCs w:val="16"/>
        </w:rPr>
      </w:pPr>
    </w:p>
    <w:p w14:paraId="7248CA6B" w14:textId="2D7BC994" w:rsidR="00506E89" w:rsidRPr="00E4415E" w:rsidRDefault="00BA45CE" w:rsidP="00E36441">
      <w:pPr>
        <w:pStyle w:val="Kop2"/>
        <w:rPr>
          <w:rFonts w:ascii="Poppins" w:hAnsi="Poppins" w:cs="Poppins"/>
          <w:sz w:val="24"/>
          <w:szCs w:val="24"/>
        </w:rPr>
      </w:pPr>
      <w:r w:rsidRPr="00E4415E">
        <w:rPr>
          <w:rFonts w:ascii="Poppins" w:hAnsi="Poppins" w:cs="Poppins"/>
          <w:sz w:val="24"/>
          <w:szCs w:val="24"/>
        </w:rPr>
        <w:t>Duurzame lokale energie</w:t>
      </w:r>
    </w:p>
    <w:p w14:paraId="3C578BB7" w14:textId="77777777" w:rsidR="008D4338" w:rsidRPr="00E4415E" w:rsidRDefault="00823566" w:rsidP="008D4338">
      <w:pPr>
        <w:rPr>
          <w:rFonts w:ascii="Poppins" w:hAnsi="Poppins" w:cs="Poppins"/>
          <w:sz w:val="16"/>
          <w:szCs w:val="16"/>
        </w:rPr>
      </w:pPr>
      <w:r w:rsidRPr="00E4415E">
        <w:rPr>
          <w:rFonts w:ascii="Poppins" w:hAnsi="Poppins" w:cs="Poppins"/>
          <w:sz w:val="16"/>
          <w:szCs w:val="16"/>
        </w:rPr>
        <w:t xml:space="preserve">Gemeenten </w:t>
      </w:r>
      <w:r w:rsidR="00D56325" w:rsidRPr="00E4415E">
        <w:rPr>
          <w:rFonts w:ascii="Poppins" w:hAnsi="Poppins" w:cs="Poppins"/>
          <w:sz w:val="16"/>
          <w:szCs w:val="16"/>
        </w:rPr>
        <w:t>zijn regisseur, facilitator</w:t>
      </w:r>
      <w:r w:rsidR="27CF1698" w:rsidRPr="00E4415E">
        <w:rPr>
          <w:rFonts w:ascii="Poppins" w:hAnsi="Poppins" w:cs="Poppins"/>
          <w:sz w:val="16"/>
          <w:szCs w:val="16"/>
        </w:rPr>
        <w:t xml:space="preserve">, </w:t>
      </w:r>
      <w:r w:rsidR="00D56325" w:rsidRPr="00E4415E">
        <w:rPr>
          <w:rFonts w:ascii="Poppins" w:hAnsi="Poppins" w:cs="Poppins"/>
          <w:sz w:val="16"/>
          <w:szCs w:val="16"/>
        </w:rPr>
        <w:t>voorbeeldgeve</w:t>
      </w:r>
      <w:r w:rsidR="00EB3EFA" w:rsidRPr="00E4415E">
        <w:rPr>
          <w:rFonts w:ascii="Poppins" w:hAnsi="Poppins" w:cs="Poppins"/>
          <w:sz w:val="16"/>
          <w:szCs w:val="16"/>
        </w:rPr>
        <w:t>r</w:t>
      </w:r>
      <w:r w:rsidR="2CD3EF12" w:rsidRPr="00E4415E">
        <w:rPr>
          <w:rFonts w:ascii="Poppins" w:hAnsi="Poppins" w:cs="Poppins"/>
          <w:sz w:val="16"/>
          <w:szCs w:val="16"/>
        </w:rPr>
        <w:t xml:space="preserve"> en bevoegd gezag voor projecten</w:t>
      </w:r>
      <w:r w:rsidR="00C17A2E" w:rsidRPr="00E4415E">
        <w:rPr>
          <w:rFonts w:ascii="Poppins" w:hAnsi="Poppins" w:cs="Poppins"/>
          <w:sz w:val="16"/>
          <w:szCs w:val="16"/>
        </w:rPr>
        <w:t xml:space="preserve"> </w:t>
      </w:r>
      <w:r w:rsidR="00DF7318" w:rsidRPr="00E4415E">
        <w:rPr>
          <w:rFonts w:ascii="Poppins" w:hAnsi="Poppins" w:cs="Poppins"/>
          <w:sz w:val="16"/>
          <w:szCs w:val="16"/>
        </w:rPr>
        <w:t>in</w:t>
      </w:r>
      <w:r w:rsidR="00C17A2E" w:rsidRPr="00E4415E">
        <w:rPr>
          <w:rFonts w:ascii="Poppins" w:hAnsi="Poppins" w:cs="Poppins"/>
          <w:sz w:val="16"/>
          <w:szCs w:val="16"/>
        </w:rPr>
        <w:t xml:space="preserve"> de energietransitie</w:t>
      </w:r>
      <w:r w:rsidR="004D653D" w:rsidRPr="00E4415E">
        <w:rPr>
          <w:rFonts w:ascii="Poppins" w:hAnsi="Poppins" w:cs="Poppins"/>
          <w:sz w:val="16"/>
          <w:szCs w:val="16"/>
        </w:rPr>
        <w:t>.</w:t>
      </w:r>
      <w:r w:rsidR="00C17A2E" w:rsidRPr="00E4415E">
        <w:rPr>
          <w:rFonts w:ascii="Poppins" w:hAnsi="Poppins" w:cs="Poppins"/>
          <w:sz w:val="16"/>
          <w:szCs w:val="16"/>
        </w:rPr>
        <w:t xml:space="preserve"> </w:t>
      </w:r>
      <w:r w:rsidR="00B851D2" w:rsidRPr="00E4415E">
        <w:rPr>
          <w:rFonts w:ascii="Poppins" w:hAnsi="Poppins" w:cs="Poppins"/>
          <w:sz w:val="16"/>
          <w:szCs w:val="16"/>
        </w:rPr>
        <w:t xml:space="preserve">Gemeenten </w:t>
      </w:r>
      <w:r w:rsidR="00352F66" w:rsidRPr="00E4415E">
        <w:rPr>
          <w:rFonts w:ascii="Poppins" w:hAnsi="Poppins" w:cs="Poppins"/>
          <w:sz w:val="16"/>
          <w:szCs w:val="16"/>
        </w:rPr>
        <w:t>kun</w:t>
      </w:r>
      <w:r w:rsidR="00D06924" w:rsidRPr="00E4415E">
        <w:rPr>
          <w:rFonts w:ascii="Poppins" w:hAnsi="Poppins" w:cs="Poppins"/>
          <w:sz w:val="16"/>
          <w:szCs w:val="16"/>
        </w:rPr>
        <w:t xml:space="preserve">nen het verschil maken door </w:t>
      </w:r>
      <w:r w:rsidR="6023F70A" w:rsidRPr="00E4415E">
        <w:rPr>
          <w:rFonts w:ascii="Poppins" w:hAnsi="Poppins" w:cs="Poppins"/>
          <w:sz w:val="16"/>
          <w:szCs w:val="16"/>
        </w:rPr>
        <w:t xml:space="preserve">aan duurzame </w:t>
      </w:r>
      <w:r w:rsidR="00D06924" w:rsidRPr="00E4415E">
        <w:rPr>
          <w:rFonts w:ascii="Poppins" w:hAnsi="Poppins" w:cs="Poppins"/>
          <w:sz w:val="16"/>
          <w:szCs w:val="16"/>
        </w:rPr>
        <w:t xml:space="preserve">energiesystemen te </w:t>
      </w:r>
      <w:r w:rsidR="622BACE9" w:rsidRPr="00E4415E">
        <w:rPr>
          <w:rFonts w:ascii="Poppins" w:hAnsi="Poppins" w:cs="Poppins"/>
          <w:sz w:val="16"/>
          <w:szCs w:val="16"/>
        </w:rPr>
        <w:t>werken</w:t>
      </w:r>
      <w:r w:rsidR="00D06924" w:rsidRPr="00E4415E">
        <w:rPr>
          <w:rFonts w:ascii="Poppins" w:hAnsi="Poppins" w:cs="Poppins"/>
          <w:sz w:val="16"/>
          <w:szCs w:val="16"/>
        </w:rPr>
        <w:t xml:space="preserve"> </w:t>
      </w:r>
      <w:r w:rsidR="6A26B57C" w:rsidRPr="00E4415E">
        <w:rPr>
          <w:rFonts w:ascii="Poppins" w:hAnsi="Poppins" w:cs="Poppins"/>
          <w:sz w:val="16"/>
          <w:szCs w:val="16"/>
        </w:rPr>
        <w:t xml:space="preserve">die </w:t>
      </w:r>
      <w:r w:rsidR="00D06924" w:rsidRPr="00E4415E">
        <w:rPr>
          <w:rFonts w:ascii="Poppins" w:hAnsi="Poppins" w:cs="Poppins"/>
          <w:sz w:val="16"/>
          <w:szCs w:val="16"/>
        </w:rPr>
        <w:t xml:space="preserve">energievraag en energie aanbod bij elkaar brengen. </w:t>
      </w:r>
      <w:r w:rsidR="0002213F" w:rsidRPr="00E4415E">
        <w:rPr>
          <w:rFonts w:ascii="Poppins" w:hAnsi="Poppins" w:cs="Poppins"/>
          <w:sz w:val="16"/>
          <w:szCs w:val="16"/>
        </w:rPr>
        <w:t>E</w:t>
      </w:r>
      <w:r w:rsidR="00D06924" w:rsidRPr="00E4415E">
        <w:rPr>
          <w:rFonts w:ascii="Poppins" w:hAnsi="Poppins" w:cs="Poppins"/>
          <w:sz w:val="16"/>
          <w:szCs w:val="16"/>
        </w:rPr>
        <w:t xml:space="preserve">nergieprojecten met sterke financiële en sociale participatie zijn het meest succesvol. Zonder </w:t>
      </w:r>
      <w:r w:rsidR="008D4338" w:rsidRPr="00E4415E">
        <w:rPr>
          <w:rFonts w:ascii="Poppins" w:hAnsi="Poppins" w:cs="Poppins"/>
          <w:sz w:val="16"/>
          <w:szCs w:val="16"/>
        </w:rPr>
        <w:t>draagvlak</w:t>
      </w:r>
      <w:r w:rsidR="009317AF" w:rsidRPr="00E4415E">
        <w:rPr>
          <w:rFonts w:ascii="Poppins" w:hAnsi="Poppins" w:cs="Poppins"/>
          <w:sz w:val="16"/>
          <w:szCs w:val="16"/>
        </w:rPr>
        <w:t xml:space="preserve"> komen </w:t>
      </w:r>
      <w:r w:rsidR="00D06924" w:rsidRPr="00E4415E">
        <w:rPr>
          <w:rFonts w:ascii="Poppins" w:hAnsi="Poppins" w:cs="Poppins"/>
          <w:sz w:val="16"/>
          <w:szCs w:val="16"/>
        </w:rPr>
        <w:t xml:space="preserve">energieprojecten </w:t>
      </w:r>
      <w:r w:rsidR="008D4338" w:rsidRPr="00E4415E">
        <w:rPr>
          <w:rFonts w:ascii="Poppins" w:hAnsi="Poppins" w:cs="Poppins"/>
          <w:sz w:val="16"/>
          <w:szCs w:val="16"/>
        </w:rPr>
        <w:t xml:space="preserve">namelijk </w:t>
      </w:r>
      <w:r w:rsidR="00D06924" w:rsidRPr="00E4415E">
        <w:rPr>
          <w:rFonts w:ascii="Poppins" w:hAnsi="Poppins" w:cs="Poppins"/>
          <w:sz w:val="16"/>
          <w:szCs w:val="16"/>
        </w:rPr>
        <w:t>onvoldoende van de grond en riskeren we tekorten aan stroom.</w:t>
      </w:r>
      <w:r w:rsidR="00BB178D" w:rsidRPr="00E4415E">
        <w:rPr>
          <w:rFonts w:ascii="Poppins" w:hAnsi="Poppins" w:cs="Poppins"/>
          <w:sz w:val="16"/>
          <w:szCs w:val="16"/>
        </w:rPr>
        <w:t xml:space="preserve"> </w:t>
      </w:r>
    </w:p>
    <w:p w14:paraId="5F43831D" w14:textId="2D855C8F" w:rsidR="00DD2E11" w:rsidRPr="00E4415E" w:rsidRDefault="00DD2E11" w:rsidP="00DD2E11">
      <w:pPr>
        <w:pStyle w:val="Lijstalinea"/>
        <w:numPr>
          <w:ilvl w:val="0"/>
          <w:numId w:val="11"/>
        </w:numPr>
        <w:rPr>
          <w:rFonts w:ascii="Poppins" w:hAnsi="Poppins" w:cs="Poppins"/>
          <w:sz w:val="16"/>
          <w:szCs w:val="16"/>
        </w:rPr>
      </w:pPr>
      <w:r w:rsidRPr="00E4415E">
        <w:rPr>
          <w:rFonts w:ascii="Poppins" w:hAnsi="Poppins" w:cs="Poppins"/>
          <w:sz w:val="16"/>
          <w:szCs w:val="16"/>
        </w:rPr>
        <w:t xml:space="preserve">Bij netuitbreiding wordt gekozen voor zo min mogelijk impact op natuur en landschap. Op enkele cruciale plekken is de ondergrondse aanleg van een 380kV corridor noodzakelijk om natuur en landschap te beschermen. </w:t>
      </w:r>
      <w:hyperlink r:id="rId14" w:history="1">
        <w:r w:rsidRPr="00E4415E">
          <w:rPr>
            <w:rStyle w:val="Hyperlink"/>
            <w:rFonts w:ascii="Poppins" w:hAnsi="Poppins" w:cs="Poppins"/>
            <w:sz w:val="16"/>
            <w:szCs w:val="16"/>
          </w:rPr>
          <w:t xml:space="preserve">Zie voor een toelichting het </w:t>
        </w:r>
        <w:r w:rsidRPr="00E4415E">
          <w:rPr>
            <w:rStyle w:val="Hyperlink"/>
            <w:rFonts w:ascii="Poppins" w:hAnsi="Poppins" w:cs="Poppins"/>
            <w:i/>
            <w:iCs/>
            <w:sz w:val="16"/>
            <w:szCs w:val="16"/>
          </w:rPr>
          <w:t>Standpunt natuurorganisaties 380kV Netuitbreiding Noord-Holland Noord</w:t>
        </w:r>
        <w:r w:rsidR="0063550F" w:rsidRPr="00E4415E">
          <w:rPr>
            <w:rStyle w:val="Hyperlink"/>
            <w:rFonts w:ascii="Poppins" w:hAnsi="Poppins" w:cs="Poppins"/>
            <w:i/>
            <w:iCs/>
            <w:sz w:val="16"/>
            <w:szCs w:val="16"/>
          </w:rPr>
          <w:t>;</w:t>
        </w:r>
      </w:hyperlink>
      <w:r w:rsidR="0063550F" w:rsidRPr="00E4415E">
        <w:rPr>
          <w:rFonts w:ascii="Poppins" w:hAnsi="Poppins" w:cs="Poppins"/>
          <w:sz w:val="16"/>
          <w:szCs w:val="16"/>
        </w:rPr>
        <w:t xml:space="preserve"> </w:t>
      </w:r>
    </w:p>
    <w:p w14:paraId="0B7A9D5D" w14:textId="4DB62202" w:rsidR="00400A00" w:rsidRPr="00E4415E" w:rsidRDefault="004D5F77" w:rsidP="008D4338">
      <w:pPr>
        <w:pStyle w:val="Lijstalinea"/>
        <w:numPr>
          <w:ilvl w:val="0"/>
          <w:numId w:val="11"/>
        </w:numPr>
        <w:rPr>
          <w:rFonts w:ascii="Poppins" w:hAnsi="Poppins" w:cs="Poppins"/>
          <w:sz w:val="16"/>
          <w:szCs w:val="16"/>
        </w:rPr>
      </w:pPr>
      <w:r w:rsidRPr="00E4415E">
        <w:rPr>
          <w:rFonts w:ascii="Poppins" w:hAnsi="Poppins" w:cs="Poppins"/>
          <w:sz w:val="16"/>
          <w:szCs w:val="16"/>
        </w:rPr>
        <w:t>Het verduurzamen van woningen</w:t>
      </w:r>
      <w:r w:rsidR="0046751D" w:rsidRPr="00E4415E">
        <w:rPr>
          <w:rFonts w:ascii="Poppins" w:hAnsi="Poppins" w:cs="Poppins"/>
          <w:sz w:val="16"/>
          <w:szCs w:val="16"/>
        </w:rPr>
        <w:t>, bijvoorbeeld door te isoleren,</w:t>
      </w:r>
      <w:r w:rsidRPr="00E4415E">
        <w:rPr>
          <w:rFonts w:ascii="Poppins" w:hAnsi="Poppins" w:cs="Poppins"/>
          <w:sz w:val="16"/>
          <w:szCs w:val="16"/>
        </w:rPr>
        <w:t xml:space="preserve"> is </w:t>
      </w:r>
      <w:r w:rsidR="00BD52F5" w:rsidRPr="00E4415E">
        <w:rPr>
          <w:rFonts w:ascii="Poppins" w:hAnsi="Poppins" w:cs="Poppins"/>
          <w:sz w:val="16"/>
          <w:szCs w:val="16"/>
        </w:rPr>
        <w:t>een cruciale eerste stap in de energietransitie</w:t>
      </w:r>
      <w:r w:rsidR="00E037A2" w:rsidRPr="00E4415E">
        <w:rPr>
          <w:rFonts w:ascii="Poppins" w:hAnsi="Poppins" w:cs="Poppins"/>
          <w:sz w:val="16"/>
          <w:szCs w:val="16"/>
        </w:rPr>
        <w:t xml:space="preserve">. Niet alleen voor </w:t>
      </w:r>
      <w:r w:rsidR="006A46A3" w:rsidRPr="00E4415E">
        <w:rPr>
          <w:rFonts w:ascii="Poppins" w:hAnsi="Poppins" w:cs="Poppins"/>
          <w:sz w:val="16"/>
          <w:szCs w:val="16"/>
        </w:rPr>
        <w:t>het beperken van energieverbruik maar ook voor een gezonde leefomgeving voor bewoners</w:t>
      </w:r>
      <w:r w:rsidR="0046751D" w:rsidRPr="00E4415E">
        <w:rPr>
          <w:rFonts w:ascii="Poppins" w:hAnsi="Poppins" w:cs="Poppins"/>
          <w:sz w:val="16"/>
          <w:szCs w:val="16"/>
        </w:rPr>
        <w:t xml:space="preserve">. </w:t>
      </w:r>
      <w:r w:rsidR="007E7F5C" w:rsidRPr="00E4415E">
        <w:rPr>
          <w:rFonts w:ascii="Poppins" w:hAnsi="Poppins" w:cs="Poppins"/>
          <w:sz w:val="16"/>
          <w:szCs w:val="16"/>
        </w:rPr>
        <w:t xml:space="preserve">De gemeente </w:t>
      </w:r>
      <w:r w:rsidR="00DC2BED" w:rsidRPr="00E4415E">
        <w:rPr>
          <w:rFonts w:ascii="Poppins" w:hAnsi="Poppins" w:cs="Poppins"/>
          <w:sz w:val="16"/>
          <w:szCs w:val="16"/>
        </w:rPr>
        <w:t>stimuleert</w:t>
      </w:r>
      <w:r w:rsidR="007E7F5C" w:rsidRPr="00E4415E">
        <w:rPr>
          <w:rFonts w:ascii="Poppins" w:hAnsi="Poppins" w:cs="Poppins"/>
          <w:sz w:val="16"/>
          <w:szCs w:val="16"/>
        </w:rPr>
        <w:t xml:space="preserve"> initiatieven uit de samenleving </w:t>
      </w:r>
      <w:r w:rsidR="008517EC" w:rsidRPr="00E4415E">
        <w:rPr>
          <w:rFonts w:ascii="Poppins" w:hAnsi="Poppins" w:cs="Poppins"/>
          <w:sz w:val="16"/>
          <w:szCs w:val="16"/>
        </w:rPr>
        <w:t>met subsidie en ondersteuning</w:t>
      </w:r>
      <w:r w:rsidR="004E067A" w:rsidRPr="00E4415E">
        <w:rPr>
          <w:rFonts w:ascii="Poppins" w:hAnsi="Poppins" w:cs="Poppins"/>
          <w:sz w:val="16"/>
          <w:szCs w:val="16"/>
        </w:rPr>
        <w:t xml:space="preserve">. </w:t>
      </w:r>
      <w:r w:rsidR="00B83AC6" w:rsidRPr="00E4415E">
        <w:rPr>
          <w:rFonts w:ascii="Poppins" w:hAnsi="Poppins" w:cs="Poppins"/>
          <w:sz w:val="16"/>
          <w:szCs w:val="16"/>
        </w:rPr>
        <w:t>Ze</w:t>
      </w:r>
      <w:r w:rsidR="008517EC" w:rsidRPr="00E4415E">
        <w:rPr>
          <w:rFonts w:ascii="Poppins" w:hAnsi="Poppins" w:cs="Poppins"/>
          <w:sz w:val="16"/>
          <w:szCs w:val="16"/>
        </w:rPr>
        <w:t xml:space="preserve"> </w:t>
      </w:r>
      <w:r w:rsidR="007E7F5C" w:rsidRPr="00E4415E">
        <w:rPr>
          <w:rFonts w:ascii="Poppins" w:hAnsi="Poppins" w:cs="Poppins"/>
          <w:sz w:val="16"/>
          <w:szCs w:val="16"/>
        </w:rPr>
        <w:t>werkt samen met woningbouwcorporaties om huishoudens</w:t>
      </w:r>
      <w:r w:rsidR="00A933C6" w:rsidRPr="00E4415E">
        <w:rPr>
          <w:rFonts w:ascii="Poppins" w:hAnsi="Poppins" w:cs="Poppins"/>
          <w:sz w:val="16"/>
          <w:szCs w:val="16"/>
        </w:rPr>
        <w:t xml:space="preserve"> </w:t>
      </w:r>
      <w:r w:rsidR="004C438E" w:rsidRPr="00E4415E">
        <w:rPr>
          <w:rFonts w:ascii="Poppins" w:hAnsi="Poppins" w:cs="Poppins"/>
          <w:sz w:val="16"/>
          <w:szCs w:val="16"/>
        </w:rPr>
        <w:t>met lage inkomens mee te nemen in</w:t>
      </w:r>
      <w:r w:rsidR="00A933C6" w:rsidRPr="00E4415E">
        <w:rPr>
          <w:rFonts w:ascii="Poppins" w:hAnsi="Poppins" w:cs="Poppins"/>
          <w:sz w:val="16"/>
          <w:szCs w:val="16"/>
        </w:rPr>
        <w:t xml:space="preserve"> een rechtvaardige </w:t>
      </w:r>
      <w:r w:rsidR="004C438E" w:rsidRPr="00E4415E">
        <w:rPr>
          <w:rFonts w:ascii="Poppins" w:hAnsi="Poppins" w:cs="Poppins"/>
          <w:sz w:val="16"/>
          <w:szCs w:val="16"/>
        </w:rPr>
        <w:t xml:space="preserve">en betaalbare </w:t>
      </w:r>
      <w:r w:rsidR="00A933C6" w:rsidRPr="00E4415E">
        <w:rPr>
          <w:rFonts w:ascii="Poppins" w:hAnsi="Poppins" w:cs="Poppins"/>
          <w:sz w:val="16"/>
          <w:szCs w:val="16"/>
        </w:rPr>
        <w:t>energietransitie</w:t>
      </w:r>
      <w:r w:rsidR="004C438E" w:rsidRPr="00E4415E">
        <w:rPr>
          <w:rFonts w:ascii="Poppins" w:hAnsi="Poppins" w:cs="Poppins"/>
          <w:sz w:val="16"/>
          <w:szCs w:val="16"/>
        </w:rPr>
        <w:t>;</w:t>
      </w:r>
    </w:p>
    <w:p w14:paraId="56B8D4CE" w14:textId="4507A499" w:rsidR="00186C93" w:rsidRPr="00E4415E" w:rsidRDefault="00ED12FF" w:rsidP="00A93A71">
      <w:pPr>
        <w:pStyle w:val="Lijstalinea"/>
        <w:numPr>
          <w:ilvl w:val="0"/>
          <w:numId w:val="9"/>
        </w:numPr>
        <w:rPr>
          <w:rFonts w:ascii="Poppins" w:hAnsi="Poppins" w:cs="Poppins"/>
          <w:sz w:val="16"/>
          <w:szCs w:val="16"/>
        </w:rPr>
      </w:pPr>
      <w:r w:rsidRPr="00E4415E">
        <w:rPr>
          <w:rFonts w:ascii="Poppins" w:hAnsi="Poppins" w:cs="Poppins"/>
          <w:sz w:val="16"/>
          <w:szCs w:val="16"/>
        </w:rPr>
        <w:t>De gemeente werkt door aan de realisatie</w:t>
      </w:r>
      <w:r w:rsidR="007E7F5C" w:rsidRPr="00E4415E">
        <w:rPr>
          <w:rFonts w:ascii="Poppins" w:hAnsi="Poppins" w:cs="Poppins"/>
          <w:sz w:val="16"/>
          <w:szCs w:val="16"/>
        </w:rPr>
        <w:t xml:space="preserve"> </w:t>
      </w:r>
      <w:r w:rsidR="616265D9" w:rsidRPr="00E4415E">
        <w:rPr>
          <w:rFonts w:ascii="Poppins" w:hAnsi="Poppins" w:cs="Poppins"/>
          <w:sz w:val="16"/>
          <w:szCs w:val="16"/>
        </w:rPr>
        <w:t xml:space="preserve">van de doelen uit </w:t>
      </w:r>
      <w:r w:rsidR="007E7F5C" w:rsidRPr="00E4415E">
        <w:rPr>
          <w:rFonts w:ascii="Poppins" w:hAnsi="Poppins" w:cs="Poppins"/>
          <w:sz w:val="16"/>
          <w:szCs w:val="16"/>
        </w:rPr>
        <w:t xml:space="preserve">de Regionale Energie Strategieën. Door </w:t>
      </w:r>
      <w:r w:rsidRPr="00E4415E">
        <w:rPr>
          <w:rFonts w:ascii="Poppins" w:hAnsi="Poppins" w:cs="Poppins"/>
          <w:sz w:val="16"/>
          <w:szCs w:val="16"/>
        </w:rPr>
        <w:t xml:space="preserve">voldoende </w:t>
      </w:r>
      <w:r w:rsidR="00212CC8" w:rsidRPr="00E4415E">
        <w:rPr>
          <w:rFonts w:ascii="Poppins" w:hAnsi="Poppins" w:cs="Poppins"/>
          <w:sz w:val="16"/>
          <w:szCs w:val="16"/>
        </w:rPr>
        <w:t xml:space="preserve">zoekgebieden voor </w:t>
      </w:r>
      <w:r w:rsidR="007E7F5C" w:rsidRPr="00E4415E">
        <w:rPr>
          <w:rFonts w:ascii="Poppins" w:hAnsi="Poppins" w:cs="Poppins"/>
          <w:sz w:val="16"/>
          <w:szCs w:val="16"/>
        </w:rPr>
        <w:t>zon</w:t>
      </w:r>
      <w:r w:rsidR="00212CC8" w:rsidRPr="00E4415E">
        <w:rPr>
          <w:rFonts w:ascii="Poppins" w:hAnsi="Poppins" w:cs="Poppins"/>
          <w:sz w:val="16"/>
          <w:szCs w:val="16"/>
        </w:rPr>
        <w:t xml:space="preserve"> </w:t>
      </w:r>
      <w:r w:rsidR="007E7F5C" w:rsidRPr="00E4415E">
        <w:rPr>
          <w:rFonts w:ascii="Poppins" w:hAnsi="Poppins" w:cs="Poppins"/>
          <w:sz w:val="16"/>
          <w:szCs w:val="16"/>
        </w:rPr>
        <w:t>en wind</w:t>
      </w:r>
      <w:r w:rsidR="00212CC8" w:rsidRPr="00E4415E">
        <w:rPr>
          <w:rFonts w:ascii="Poppins" w:hAnsi="Poppins" w:cs="Poppins"/>
          <w:sz w:val="16"/>
          <w:szCs w:val="16"/>
        </w:rPr>
        <w:t xml:space="preserve"> op land</w:t>
      </w:r>
      <w:r w:rsidR="007E7F5C" w:rsidRPr="00E4415E">
        <w:rPr>
          <w:rFonts w:ascii="Poppins" w:hAnsi="Poppins" w:cs="Poppins"/>
          <w:sz w:val="16"/>
          <w:szCs w:val="16"/>
        </w:rPr>
        <w:t xml:space="preserve"> aan te wijzen en </w:t>
      </w:r>
      <w:r w:rsidR="00A93A71" w:rsidRPr="00E4415E">
        <w:rPr>
          <w:rFonts w:ascii="Poppins" w:hAnsi="Poppins" w:cs="Poppins"/>
          <w:sz w:val="16"/>
          <w:szCs w:val="16"/>
        </w:rPr>
        <w:t xml:space="preserve">deze </w:t>
      </w:r>
      <w:proofErr w:type="spellStart"/>
      <w:r w:rsidR="00A93A71" w:rsidRPr="00E4415E">
        <w:rPr>
          <w:rFonts w:ascii="Poppins" w:hAnsi="Poppins" w:cs="Poppins"/>
          <w:sz w:val="16"/>
          <w:szCs w:val="16"/>
        </w:rPr>
        <w:t>natuurinclusief</w:t>
      </w:r>
      <w:proofErr w:type="spellEnd"/>
      <w:r w:rsidR="00A93A71" w:rsidRPr="00E4415E">
        <w:rPr>
          <w:rFonts w:ascii="Poppins" w:hAnsi="Poppins" w:cs="Poppins"/>
          <w:sz w:val="16"/>
          <w:szCs w:val="16"/>
        </w:rPr>
        <w:t xml:space="preserve"> </w:t>
      </w:r>
      <w:r w:rsidR="00DD2E11" w:rsidRPr="00E4415E">
        <w:rPr>
          <w:rFonts w:ascii="Poppins" w:hAnsi="Poppins" w:cs="Poppins"/>
          <w:sz w:val="16"/>
          <w:szCs w:val="16"/>
        </w:rPr>
        <w:t xml:space="preserve">en met lokaal eigendom </w:t>
      </w:r>
      <w:r w:rsidR="00A93A71" w:rsidRPr="00E4415E">
        <w:rPr>
          <w:rFonts w:ascii="Poppins" w:hAnsi="Poppins" w:cs="Poppins"/>
          <w:sz w:val="16"/>
          <w:szCs w:val="16"/>
        </w:rPr>
        <w:t>te laten ontwikkelen</w:t>
      </w:r>
      <w:r w:rsidR="00DD2E11" w:rsidRPr="00E4415E">
        <w:rPr>
          <w:rFonts w:ascii="Poppins" w:hAnsi="Poppins" w:cs="Poppins"/>
          <w:sz w:val="16"/>
          <w:szCs w:val="16"/>
        </w:rPr>
        <w:t xml:space="preserve">, </w:t>
      </w:r>
      <w:r w:rsidR="00145139" w:rsidRPr="00E4415E">
        <w:rPr>
          <w:rFonts w:ascii="Poppins" w:hAnsi="Poppins" w:cs="Poppins"/>
          <w:sz w:val="16"/>
          <w:szCs w:val="16"/>
        </w:rPr>
        <w:t>als er voldoende draagvlak voor is</w:t>
      </w:r>
      <w:r w:rsidR="00A93A71" w:rsidRPr="00E4415E">
        <w:rPr>
          <w:rFonts w:ascii="Poppins" w:hAnsi="Poppins" w:cs="Poppins"/>
          <w:sz w:val="16"/>
          <w:szCs w:val="16"/>
        </w:rPr>
        <w:t xml:space="preserve">. </w:t>
      </w:r>
      <w:r w:rsidR="0067682A" w:rsidRPr="00E4415E">
        <w:rPr>
          <w:rFonts w:ascii="Poppins" w:hAnsi="Poppins" w:cs="Poppins"/>
          <w:sz w:val="16"/>
          <w:szCs w:val="16"/>
        </w:rPr>
        <w:t xml:space="preserve">Locaties met een grote negatieve impact op landschap </w:t>
      </w:r>
      <w:r w:rsidR="00212CC8" w:rsidRPr="00E4415E">
        <w:rPr>
          <w:rFonts w:ascii="Poppins" w:hAnsi="Poppins" w:cs="Poppins"/>
          <w:sz w:val="16"/>
          <w:szCs w:val="16"/>
        </w:rPr>
        <w:t>of</w:t>
      </w:r>
      <w:r w:rsidR="0067682A" w:rsidRPr="00E4415E">
        <w:rPr>
          <w:rFonts w:ascii="Poppins" w:hAnsi="Poppins" w:cs="Poppins"/>
          <w:sz w:val="16"/>
          <w:szCs w:val="16"/>
        </w:rPr>
        <w:t xml:space="preserve"> natuur worden vermeden</w:t>
      </w:r>
      <w:r w:rsidR="00E31249" w:rsidRPr="00E4415E">
        <w:rPr>
          <w:rFonts w:ascii="Poppins" w:hAnsi="Poppins" w:cs="Poppins"/>
          <w:sz w:val="16"/>
          <w:szCs w:val="16"/>
        </w:rPr>
        <w:t xml:space="preserve">. </w:t>
      </w:r>
      <w:hyperlink r:id="rId15" w:history="1">
        <w:r w:rsidR="00E31249" w:rsidRPr="00E4415E">
          <w:rPr>
            <w:rStyle w:val="Hyperlink"/>
            <w:rFonts w:ascii="Poppins" w:hAnsi="Poppins" w:cs="Poppins"/>
            <w:sz w:val="16"/>
            <w:szCs w:val="16"/>
          </w:rPr>
          <w:t>Zie deze visie voor meer informatie</w:t>
        </w:r>
      </w:hyperlink>
      <w:r w:rsidR="00186C93" w:rsidRPr="00E4415E">
        <w:rPr>
          <w:rFonts w:ascii="Poppins" w:hAnsi="Poppins" w:cs="Poppins"/>
          <w:sz w:val="16"/>
          <w:szCs w:val="16"/>
        </w:rPr>
        <w:t>;</w:t>
      </w:r>
    </w:p>
    <w:p w14:paraId="3F09AC0D" w14:textId="41F2B59B" w:rsidR="00145139" w:rsidRPr="00E4415E" w:rsidRDefault="00145139" w:rsidP="00145139">
      <w:pPr>
        <w:pStyle w:val="Lijstalinea"/>
        <w:numPr>
          <w:ilvl w:val="0"/>
          <w:numId w:val="9"/>
        </w:numPr>
        <w:rPr>
          <w:rFonts w:ascii="Poppins" w:hAnsi="Poppins" w:cs="Poppins"/>
          <w:sz w:val="16"/>
          <w:szCs w:val="16"/>
        </w:rPr>
      </w:pPr>
      <w:r w:rsidRPr="00E4415E">
        <w:rPr>
          <w:rFonts w:ascii="Poppins" w:eastAsia="Aptos" w:hAnsi="Poppins" w:cs="Poppins"/>
          <w:sz w:val="16"/>
          <w:szCs w:val="16"/>
        </w:rPr>
        <w:t xml:space="preserve">De gemeente zet in op meervoudig ruimte gebruik waardoor bestaande functies worden benut voor duurzame energieopwekking; </w:t>
      </w:r>
      <w:r w:rsidR="0063550F" w:rsidRPr="00E4415E">
        <w:rPr>
          <w:rFonts w:ascii="Poppins" w:eastAsia="Aptos" w:hAnsi="Poppins" w:cs="Poppins"/>
          <w:sz w:val="16"/>
          <w:szCs w:val="16"/>
        </w:rPr>
        <w:t xml:space="preserve">bijvoorbeeld </w:t>
      </w:r>
      <w:proofErr w:type="spellStart"/>
      <w:r w:rsidRPr="00E4415E">
        <w:rPr>
          <w:rFonts w:ascii="Poppins" w:eastAsia="Aptos" w:hAnsi="Poppins" w:cs="Poppins"/>
          <w:sz w:val="16"/>
          <w:szCs w:val="16"/>
        </w:rPr>
        <w:t>solar</w:t>
      </w:r>
      <w:proofErr w:type="spellEnd"/>
      <w:r w:rsidRPr="00E4415E">
        <w:rPr>
          <w:rFonts w:ascii="Poppins" w:eastAsia="Aptos" w:hAnsi="Poppins" w:cs="Poppins"/>
          <w:sz w:val="16"/>
          <w:szCs w:val="16"/>
        </w:rPr>
        <w:t xml:space="preserve"> carports en </w:t>
      </w:r>
      <w:proofErr w:type="spellStart"/>
      <w:r w:rsidRPr="00E4415E">
        <w:rPr>
          <w:rFonts w:ascii="Poppins" w:eastAsia="Aptos" w:hAnsi="Poppins" w:cs="Poppins"/>
          <w:sz w:val="16"/>
          <w:szCs w:val="16"/>
        </w:rPr>
        <w:t>agri</w:t>
      </w:r>
      <w:proofErr w:type="spellEnd"/>
      <w:r w:rsidRPr="00E4415E">
        <w:rPr>
          <w:rFonts w:ascii="Poppins" w:eastAsia="Aptos" w:hAnsi="Poppins" w:cs="Poppins"/>
          <w:sz w:val="16"/>
          <w:szCs w:val="16"/>
        </w:rPr>
        <w:t>-pv</w:t>
      </w:r>
      <w:r w:rsidR="0063550F" w:rsidRPr="00E4415E">
        <w:rPr>
          <w:rFonts w:ascii="Poppins" w:eastAsia="Aptos" w:hAnsi="Poppins" w:cs="Poppins"/>
          <w:sz w:val="16"/>
          <w:szCs w:val="16"/>
        </w:rPr>
        <w:t>;</w:t>
      </w:r>
    </w:p>
    <w:p w14:paraId="5F43313D" w14:textId="176C1583" w:rsidR="00186C93" w:rsidRPr="00E4415E" w:rsidRDefault="00ED12FF" w:rsidP="00E64611">
      <w:pPr>
        <w:pStyle w:val="Lijstalinea"/>
        <w:numPr>
          <w:ilvl w:val="0"/>
          <w:numId w:val="9"/>
        </w:numPr>
        <w:rPr>
          <w:rFonts w:ascii="Poppins" w:hAnsi="Poppins" w:cs="Poppins"/>
          <w:sz w:val="16"/>
          <w:szCs w:val="16"/>
        </w:rPr>
      </w:pPr>
      <w:r w:rsidRPr="00E4415E">
        <w:rPr>
          <w:rFonts w:ascii="Poppins" w:hAnsi="Poppins" w:cs="Poppins"/>
          <w:sz w:val="16"/>
          <w:szCs w:val="16"/>
        </w:rPr>
        <w:t>De gemeente zet daarnaast in</w:t>
      </w:r>
      <w:r w:rsidR="007E7F5C" w:rsidRPr="00E4415E">
        <w:rPr>
          <w:rFonts w:ascii="Poppins" w:hAnsi="Poppins" w:cs="Poppins"/>
          <w:sz w:val="16"/>
          <w:szCs w:val="16"/>
        </w:rPr>
        <w:t xml:space="preserve"> op een combinatie van variabele energiebronnen, zoals zon, wind, </w:t>
      </w:r>
      <w:r w:rsidR="00942D9A" w:rsidRPr="00E4415E">
        <w:rPr>
          <w:rFonts w:ascii="Poppins" w:hAnsi="Poppins" w:cs="Poppins"/>
          <w:sz w:val="16"/>
          <w:szCs w:val="16"/>
        </w:rPr>
        <w:t xml:space="preserve">maar </w:t>
      </w:r>
      <w:r w:rsidR="00736A37" w:rsidRPr="00E4415E">
        <w:rPr>
          <w:rFonts w:ascii="Poppins" w:hAnsi="Poppins" w:cs="Poppins"/>
          <w:sz w:val="16"/>
          <w:szCs w:val="16"/>
        </w:rPr>
        <w:t xml:space="preserve">mogelijk </w:t>
      </w:r>
      <w:r w:rsidR="007E7F5C" w:rsidRPr="00E4415E">
        <w:rPr>
          <w:rFonts w:ascii="Poppins" w:hAnsi="Poppins" w:cs="Poppins"/>
          <w:sz w:val="16"/>
          <w:szCs w:val="16"/>
        </w:rPr>
        <w:t xml:space="preserve">geothermie, restwarmte en </w:t>
      </w:r>
      <w:proofErr w:type="spellStart"/>
      <w:r w:rsidR="007E7F5C" w:rsidRPr="00E4415E">
        <w:rPr>
          <w:rFonts w:ascii="Poppins" w:hAnsi="Poppins" w:cs="Poppins"/>
          <w:sz w:val="16"/>
          <w:szCs w:val="16"/>
        </w:rPr>
        <w:t>aquathermi</w:t>
      </w:r>
      <w:r w:rsidR="00186C93" w:rsidRPr="00E4415E">
        <w:rPr>
          <w:rFonts w:ascii="Poppins" w:hAnsi="Poppins" w:cs="Poppins"/>
          <w:sz w:val="16"/>
          <w:szCs w:val="16"/>
        </w:rPr>
        <w:t>e</w:t>
      </w:r>
      <w:proofErr w:type="spellEnd"/>
      <w:r w:rsidR="00942D9A" w:rsidRPr="00E4415E">
        <w:rPr>
          <w:rFonts w:ascii="Poppins" w:hAnsi="Poppins" w:cs="Poppins"/>
          <w:sz w:val="16"/>
          <w:szCs w:val="16"/>
        </w:rPr>
        <w:t xml:space="preserve">. </w:t>
      </w:r>
      <w:r w:rsidR="009E70C0" w:rsidRPr="00E4415E">
        <w:rPr>
          <w:rFonts w:ascii="Poppins" w:hAnsi="Poppins" w:cs="Poppins"/>
          <w:sz w:val="16"/>
          <w:szCs w:val="16"/>
        </w:rPr>
        <w:t xml:space="preserve">Hierbij is </w:t>
      </w:r>
      <w:proofErr w:type="spellStart"/>
      <w:r w:rsidR="009E70C0" w:rsidRPr="00E4415E">
        <w:rPr>
          <w:rFonts w:ascii="Poppins" w:hAnsi="Poppins" w:cs="Poppins"/>
          <w:sz w:val="16"/>
          <w:szCs w:val="16"/>
        </w:rPr>
        <w:t>natuurinclusi</w:t>
      </w:r>
      <w:r w:rsidR="007000CA" w:rsidRPr="00E4415E">
        <w:rPr>
          <w:rFonts w:ascii="Poppins" w:hAnsi="Poppins" w:cs="Poppins"/>
          <w:sz w:val="16"/>
          <w:szCs w:val="16"/>
        </w:rPr>
        <w:t>eve</w:t>
      </w:r>
      <w:proofErr w:type="spellEnd"/>
      <w:r w:rsidR="007000CA" w:rsidRPr="00E4415E">
        <w:rPr>
          <w:rFonts w:ascii="Poppins" w:hAnsi="Poppins" w:cs="Poppins"/>
          <w:sz w:val="16"/>
          <w:szCs w:val="16"/>
        </w:rPr>
        <w:t xml:space="preserve"> ontwikkeling ook een belangrijke voorwaarde;</w:t>
      </w:r>
    </w:p>
    <w:p w14:paraId="38AF3A67" w14:textId="6F57522E" w:rsidR="0067682A" w:rsidRPr="00E4415E" w:rsidRDefault="007E7F5C" w:rsidP="00E64611">
      <w:pPr>
        <w:pStyle w:val="Lijstalinea"/>
        <w:numPr>
          <w:ilvl w:val="0"/>
          <w:numId w:val="9"/>
        </w:numPr>
        <w:rPr>
          <w:rFonts w:ascii="Poppins" w:hAnsi="Poppins" w:cs="Poppins"/>
          <w:sz w:val="16"/>
          <w:szCs w:val="16"/>
        </w:rPr>
      </w:pPr>
      <w:r w:rsidRPr="00E4415E">
        <w:rPr>
          <w:rFonts w:ascii="Poppins" w:hAnsi="Poppins" w:cs="Poppins"/>
          <w:sz w:val="16"/>
          <w:szCs w:val="16"/>
        </w:rPr>
        <w:t>De gemeente werkt nauw samen met netbeheerders, bedrijven en bewoners om netcongestie tegen te gaan</w:t>
      </w:r>
      <w:r w:rsidR="329A7F4C" w:rsidRPr="00E4415E">
        <w:rPr>
          <w:rFonts w:ascii="Poppins" w:hAnsi="Poppins" w:cs="Poppins"/>
          <w:sz w:val="16"/>
          <w:szCs w:val="16"/>
        </w:rPr>
        <w:t xml:space="preserve"> </w:t>
      </w:r>
      <w:r w:rsidR="329A7F4C" w:rsidRPr="00E4415E">
        <w:rPr>
          <w:rFonts w:ascii="Poppins" w:eastAsia="Aptos" w:hAnsi="Poppins" w:cs="Poppins"/>
          <w:sz w:val="16"/>
          <w:szCs w:val="16"/>
        </w:rPr>
        <w:t>o.a. door energie</w:t>
      </w:r>
      <w:r w:rsidR="003A2703" w:rsidRPr="00E4415E">
        <w:rPr>
          <w:rFonts w:ascii="Poppins" w:eastAsia="Aptos" w:hAnsi="Poppins" w:cs="Poppins"/>
          <w:sz w:val="16"/>
          <w:szCs w:val="16"/>
        </w:rPr>
        <w:t>gemeenschappen</w:t>
      </w:r>
      <w:r w:rsidR="329A7F4C" w:rsidRPr="00E4415E">
        <w:rPr>
          <w:rFonts w:ascii="Poppins" w:eastAsia="Aptos" w:hAnsi="Poppins" w:cs="Poppins"/>
          <w:sz w:val="16"/>
          <w:szCs w:val="16"/>
        </w:rPr>
        <w:t xml:space="preserve"> te vormen waar aanbod en vraag van energie goed op elkaar zijn afgestemd</w:t>
      </w:r>
      <w:r w:rsidR="00A01C29" w:rsidRPr="00E4415E">
        <w:rPr>
          <w:rFonts w:ascii="Poppins" w:eastAsia="Aptos" w:hAnsi="Poppins" w:cs="Poppins"/>
          <w:sz w:val="16"/>
          <w:szCs w:val="16"/>
        </w:rPr>
        <w:t xml:space="preserve">. </w:t>
      </w:r>
    </w:p>
    <w:sectPr w:rsidR="0067682A" w:rsidRPr="00E4415E" w:rsidSect="00E4415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B615" w14:textId="77777777" w:rsidR="00FD332C" w:rsidRDefault="00FD332C" w:rsidP="00FC3C44">
      <w:pPr>
        <w:spacing w:after="0" w:line="240" w:lineRule="auto"/>
      </w:pPr>
      <w:r>
        <w:separator/>
      </w:r>
    </w:p>
  </w:endnote>
  <w:endnote w:type="continuationSeparator" w:id="0">
    <w:p w14:paraId="1F1C0DBB" w14:textId="77777777" w:rsidR="00FD332C" w:rsidRDefault="00FD332C" w:rsidP="00FC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3A6E" w14:textId="77777777" w:rsidR="00FE3696" w:rsidRDefault="00FE36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5020" w14:textId="79076C15" w:rsidR="00FC3C44" w:rsidRDefault="00FC3C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C6F4" w14:textId="77777777" w:rsidR="00FE3696" w:rsidRDefault="00FE36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EC0F" w14:textId="77777777" w:rsidR="00FD332C" w:rsidRDefault="00FD332C" w:rsidP="00FC3C44">
      <w:pPr>
        <w:spacing w:after="0" w:line="240" w:lineRule="auto"/>
      </w:pPr>
      <w:r>
        <w:separator/>
      </w:r>
    </w:p>
  </w:footnote>
  <w:footnote w:type="continuationSeparator" w:id="0">
    <w:p w14:paraId="1B887520" w14:textId="77777777" w:rsidR="00FD332C" w:rsidRDefault="00FD332C" w:rsidP="00FC3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25FE" w14:textId="77777777" w:rsidR="00FE3696" w:rsidRDefault="00FE36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55B762" w14:paraId="3D33674E" w14:textId="77777777" w:rsidTr="5B55B762">
      <w:trPr>
        <w:trHeight w:val="300"/>
      </w:trPr>
      <w:tc>
        <w:tcPr>
          <w:tcW w:w="3005" w:type="dxa"/>
        </w:tcPr>
        <w:p w14:paraId="081C7FEA" w14:textId="57555DC5" w:rsidR="5B55B762" w:rsidRDefault="5B55B762" w:rsidP="5B55B762">
          <w:pPr>
            <w:pStyle w:val="Koptekst"/>
            <w:ind w:left="-115"/>
          </w:pPr>
        </w:p>
      </w:tc>
      <w:tc>
        <w:tcPr>
          <w:tcW w:w="3005" w:type="dxa"/>
        </w:tcPr>
        <w:p w14:paraId="56D7DE09" w14:textId="0DC6B1BE" w:rsidR="5B55B762" w:rsidRDefault="5B55B762" w:rsidP="5B55B762">
          <w:pPr>
            <w:pStyle w:val="Koptekst"/>
            <w:jc w:val="center"/>
          </w:pPr>
        </w:p>
      </w:tc>
      <w:tc>
        <w:tcPr>
          <w:tcW w:w="3005" w:type="dxa"/>
        </w:tcPr>
        <w:p w14:paraId="6CB0BE6C" w14:textId="2F0FAC29" w:rsidR="5B55B762" w:rsidRDefault="5B55B762" w:rsidP="5B55B762">
          <w:pPr>
            <w:pStyle w:val="Koptekst"/>
            <w:ind w:right="-115"/>
            <w:jc w:val="right"/>
          </w:pPr>
        </w:p>
      </w:tc>
    </w:tr>
  </w:tbl>
  <w:p w14:paraId="5283AD3C" w14:textId="036B29F4" w:rsidR="5B55B762" w:rsidRDefault="5B55B762" w:rsidP="5B55B7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3779" w14:textId="77777777" w:rsidR="00FE3696" w:rsidRDefault="00FE36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F9E"/>
    <w:multiLevelType w:val="hybridMultilevel"/>
    <w:tmpl w:val="30D26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195BAA"/>
    <w:multiLevelType w:val="multilevel"/>
    <w:tmpl w:val="C0ECBF64"/>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73F7C"/>
    <w:multiLevelType w:val="hybridMultilevel"/>
    <w:tmpl w:val="2BD6283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7707D0E"/>
    <w:multiLevelType w:val="hybridMultilevel"/>
    <w:tmpl w:val="02109CB2"/>
    <w:lvl w:ilvl="0" w:tplc="0206D9B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001769"/>
    <w:multiLevelType w:val="hybridMultilevel"/>
    <w:tmpl w:val="952E6BD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CF2707D"/>
    <w:multiLevelType w:val="hybridMultilevel"/>
    <w:tmpl w:val="F6F6C4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B892CAC"/>
    <w:multiLevelType w:val="hybridMultilevel"/>
    <w:tmpl w:val="D8EC8A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BCB0B8D"/>
    <w:multiLevelType w:val="hybridMultilevel"/>
    <w:tmpl w:val="B89494BE"/>
    <w:lvl w:ilvl="0" w:tplc="E202277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24CA35"/>
    <w:multiLevelType w:val="hybridMultilevel"/>
    <w:tmpl w:val="095A10AC"/>
    <w:lvl w:ilvl="0" w:tplc="FAC037BC">
      <w:start w:val="1"/>
      <w:numFmt w:val="bullet"/>
      <w:lvlText w:val="-"/>
      <w:lvlJc w:val="left"/>
      <w:pPr>
        <w:ind w:left="720" w:hanging="360"/>
      </w:pPr>
      <w:rPr>
        <w:rFonts w:ascii="Aptos" w:hAnsi="Aptos" w:hint="default"/>
      </w:rPr>
    </w:lvl>
    <w:lvl w:ilvl="1" w:tplc="9CA8543E">
      <w:start w:val="1"/>
      <w:numFmt w:val="bullet"/>
      <w:lvlText w:val="o"/>
      <w:lvlJc w:val="left"/>
      <w:pPr>
        <w:ind w:left="1440" w:hanging="360"/>
      </w:pPr>
      <w:rPr>
        <w:rFonts w:ascii="Courier New" w:hAnsi="Courier New" w:hint="default"/>
      </w:rPr>
    </w:lvl>
    <w:lvl w:ilvl="2" w:tplc="3856B7EA">
      <w:start w:val="1"/>
      <w:numFmt w:val="bullet"/>
      <w:lvlText w:val=""/>
      <w:lvlJc w:val="left"/>
      <w:pPr>
        <w:ind w:left="2160" w:hanging="360"/>
      </w:pPr>
      <w:rPr>
        <w:rFonts w:ascii="Wingdings" w:hAnsi="Wingdings" w:hint="default"/>
      </w:rPr>
    </w:lvl>
    <w:lvl w:ilvl="3" w:tplc="2E747EF2">
      <w:start w:val="1"/>
      <w:numFmt w:val="bullet"/>
      <w:lvlText w:val=""/>
      <w:lvlJc w:val="left"/>
      <w:pPr>
        <w:ind w:left="2880" w:hanging="360"/>
      </w:pPr>
      <w:rPr>
        <w:rFonts w:ascii="Symbol" w:hAnsi="Symbol" w:hint="default"/>
      </w:rPr>
    </w:lvl>
    <w:lvl w:ilvl="4" w:tplc="8624AD54">
      <w:start w:val="1"/>
      <w:numFmt w:val="bullet"/>
      <w:lvlText w:val="o"/>
      <w:lvlJc w:val="left"/>
      <w:pPr>
        <w:ind w:left="3600" w:hanging="360"/>
      </w:pPr>
      <w:rPr>
        <w:rFonts w:ascii="Courier New" w:hAnsi="Courier New" w:hint="default"/>
      </w:rPr>
    </w:lvl>
    <w:lvl w:ilvl="5" w:tplc="F828A0CA">
      <w:start w:val="1"/>
      <w:numFmt w:val="bullet"/>
      <w:lvlText w:val=""/>
      <w:lvlJc w:val="left"/>
      <w:pPr>
        <w:ind w:left="4320" w:hanging="360"/>
      </w:pPr>
      <w:rPr>
        <w:rFonts w:ascii="Wingdings" w:hAnsi="Wingdings" w:hint="default"/>
      </w:rPr>
    </w:lvl>
    <w:lvl w:ilvl="6" w:tplc="14A2C7FA">
      <w:start w:val="1"/>
      <w:numFmt w:val="bullet"/>
      <w:lvlText w:val=""/>
      <w:lvlJc w:val="left"/>
      <w:pPr>
        <w:ind w:left="5040" w:hanging="360"/>
      </w:pPr>
      <w:rPr>
        <w:rFonts w:ascii="Symbol" w:hAnsi="Symbol" w:hint="default"/>
      </w:rPr>
    </w:lvl>
    <w:lvl w:ilvl="7" w:tplc="4074F9B6">
      <w:start w:val="1"/>
      <w:numFmt w:val="bullet"/>
      <w:lvlText w:val="o"/>
      <w:lvlJc w:val="left"/>
      <w:pPr>
        <w:ind w:left="5760" w:hanging="360"/>
      </w:pPr>
      <w:rPr>
        <w:rFonts w:ascii="Courier New" w:hAnsi="Courier New" w:hint="default"/>
      </w:rPr>
    </w:lvl>
    <w:lvl w:ilvl="8" w:tplc="884C48B2">
      <w:start w:val="1"/>
      <w:numFmt w:val="bullet"/>
      <w:lvlText w:val=""/>
      <w:lvlJc w:val="left"/>
      <w:pPr>
        <w:ind w:left="6480" w:hanging="360"/>
      </w:pPr>
      <w:rPr>
        <w:rFonts w:ascii="Wingdings" w:hAnsi="Wingdings" w:hint="default"/>
      </w:rPr>
    </w:lvl>
  </w:abstractNum>
  <w:abstractNum w:abstractNumId="9" w15:restartNumberingAfterBreak="0">
    <w:nsid w:val="789E1EA1"/>
    <w:multiLevelType w:val="hybridMultilevel"/>
    <w:tmpl w:val="F9DACA34"/>
    <w:lvl w:ilvl="0" w:tplc="4A72841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BD413D"/>
    <w:multiLevelType w:val="hybridMultilevel"/>
    <w:tmpl w:val="F51CE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2143059">
    <w:abstractNumId w:val="8"/>
  </w:num>
  <w:num w:numId="2" w16cid:durableId="894775689">
    <w:abstractNumId w:val="3"/>
  </w:num>
  <w:num w:numId="3" w16cid:durableId="1808011580">
    <w:abstractNumId w:val="7"/>
  </w:num>
  <w:num w:numId="4" w16cid:durableId="1733967878">
    <w:abstractNumId w:val="10"/>
  </w:num>
  <w:num w:numId="5" w16cid:durableId="1069226519">
    <w:abstractNumId w:val="9"/>
  </w:num>
  <w:num w:numId="6" w16cid:durableId="597174526">
    <w:abstractNumId w:val="1"/>
  </w:num>
  <w:num w:numId="7" w16cid:durableId="1304502061">
    <w:abstractNumId w:val="4"/>
  </w:num>
  <w:num w:numId="8" w16cid:durableId="1120800637">
    <w:abstractNumId w:val="5"/>
  </w:num>
  <w:num w:numId="9" w16cid:durableId="790787473">
    <w:abstractNumId w:val="2"/>
  </w:num>
  <w:num w:numId="10" w16cid:durableId="1656840394">
    <w:abstractNumId w:val="0"/>
  </w:num>
  <w:num w:numId="11" w16cid:durableId="1325664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79624F"/>
    <w:rsid w:val="00000C0F"/>
    <w:rsid w:val="0000489F"/>
    <w:rsid w:val="00005849"/>
    <w:rsid w:val="00007EFF"/>
    <w:rsid w:val="000120CA"/>
    <w:rsid w:val="0001597C"/>
    <w:rsid w:val="000174D4"/>
    <w:rsid w:val="00021F17"/>
    <w:rsid w:val="0002213F"/>
    <w:rsid w:val="00022871"/>
    <w:rsid w:val="00024445"/>
    <w:rsid w:val="0003687D"/>
    <w:rsid w:val="00036FED"/>
    <w:rsid w:val="000409A8"/>
    <w:rsid w:val="00046369"/>
    <w:rsid w:val="00046465"/>
    <w:rsid w:val="00047A3D"/>
    <w:rsid w:val="000503A9"/>
    <w:rsid w:val="00055C84"/>
    <w:rsid w:val="0006077B"/>
    <w:rsid w:val="000618F4"/>
    <w:rsid w:val="00063D79"/>
    <w:rsid w:val="00065D65"/>
    <w:rsid w:val="000678A1"/>
    <w:rsid w:val="00073DB7"/>
    <w:rsid w:val="00074C06"/>
    <w:rsid w:val="00074F11"/>
    <w:rsid w:val="00075618"/>
    <w:rsid w:val="00075758"/>
    <w:rsid w:val="000768A5"/>
    <w:rsid w:val="00083D98"/>
    <w:rsid w:val="0009660B"/>
    <w:rsid w:val="00097E73"/>
    <w:rsid w:val="000A121B"/>
    <w:rsid w:val="000A485C"/>
    <w:rsid w:val="000A57F6"/>
    <w:rsid w:val="000B3EE1"/>
    <w:rsid w:val="000B40CA"/>
    <w:rsid w:val="000B52D8"/>
    <w:rsid w:val="000B600D"/>
    <w:rsid w:val="000C02B8"/>
    <w:rsid w:val="000C1A5A"/>
    <w:rsid w:val="000C4DD4"/>
    <w:rsid w:val="000C60BC"/>
    <w:rsid w:val="000D4B90"/>
    <w:rsid w:val="000D580C"/>
    <w:rsid w:val="000E00C5"/>
    <w:rsid w:val="000E0AAE"/>
    <w:rsid w:val="000E3C71"/>
    <w:rsid w:val="000E3CC2"/>
    <w:rsid w:val="000E55E5"/>
    <w:rsid w:val="000F2754"/>
    <w:rsid w:val="000F4E43"/>
    <w:rsid w:val="00102219"/>
    <w:rsid w:val="001042AA"/>
    <w:rsid w:val="00104A49"/>
    <w:rsid w:val="001058B3"/>
    <w:rsid w:val="00106165"/>
    <w:rsid w:val="001105DD"/>
    <w:rsid w:val="001107F9"/>
    <w:rsid w:val="001109E2"/>
    <w:rsid w:val="00110D98"/>
    <w:rsid w:val="00111BCF"/>
    <w:rsid w:val="001121C2"/>
    <w:rsid w:val="00112726"/>
    <w:rsid w:val="00112804"/>
    <w:rsid w:val="00112B08"/>
    <w:rsid w:val="00115B2D"/>
    <w:rsid w:val="00117BBE"/>
    <w:rsid w:val="00121865"/>
    <w:rsid w:val="00122F1F"/>
    <w:rsid w:val="00127042"/>
    <w:rsid w:val="00127D41"/>
    <w:rsid w:val="001306A6"/>
    <w:rsid w:val="001310D3"/>
    <w:rsid w:val="001337D2"/>
    <w:rsid w:val="0013674E"/>
    <w:rsid w:val="00145139"/>
    <w:rsid w:val="00151F37"/>
    <w:rsid w:val="00152D66"/>
    <w:rsid w:val="001542C5"/>
    <w:rsid w:val="00155ED7"/>
    <w:rsid w:val="00156FB3"/>
    <w:rsid w:val="00157BD2"/>
    <w:rsid w:val="00163943"/>
    <w:rsid w:val="00167005"/>
    <w:rsid w:val="00172DF3"/>
    <w:rsid w:val="001772C0"/>
    <w:rsid w:val="0018094E"/>
    <w:rsid w:val="001809B6"/>
    <w:rsid w:val="0018282F"/>
    <w:rsid w:val="00183328"/>
    <w:rsid w:val="0018608A"/>
    <w:rsid w:val="00186C93"/>
    <w:rsid w:val="001906E7"/>
    <w:rsid w:val="00194852"/>
    <w:rsid w:val="00195BBF"/>
    <w:rsid w:val="001A262E"/>
    <w:rsid w:val="001A5C16"/>
    <w:rsid w:val="001B037B"/>
    <w:rsid w:val="001B0595"/>
    <w:rsid w:val="001B5771"/>
    <w:rsid w:val="001B5A33"/>
    <w:rsid w:val="001B62E3"/>
    <w:rsid w:val="001B7B09"/>
    <w:rsid w:val="001C3CB1"/>
    <w:rsid w:val="001C4443"/>
    <w:rsid w:val="001C67FF"/>
    <w:rsid w:val="001D0CF7"/>
    <w:rsid w:val="001D550B"/>
    <w:rsid w:val="001D608E"/>
    <w:rsid w:val="001D7FC5"/>
    <w:rsid w:val="001E0A72"/>
    <w:rsid w:val="001E2958"/>
    <w:rsid w:val="001E3C5C"/>
    <w:rsid w:val="001E6118"/>
    <w:rsid w:val="001F3C63"/>
    <w:rsid w:val="001F60FD"/>
    <w:rsid w:val="00201128"/>
    <w:rsid w:val="002013EC"/>
    <w:rsid w:val="00202351"/>
    <w:rsid w:val="00202DCB"/>
    <w:rsid w:val="00205C4C"/>
    <w:rsid w:val="0021026A"/>
    <w:rsid w:val="00211890"/>
    <w:rsid w:val="00212CC8"/>
    <w:rsid w:val="00216E34"/>
    <w:rsid w:val="002206FB"/>
    <w:rsid w:val="00221334"/>
    <w:rsid w:val="00226579"/>
    <w:rsid w:val="0023087B"/>
    <w:rsid w:val="0023237E"/>
    <w:rsid w:val="00241C97"/>
    <w:rsid w:val="00245253"/>
    <w:rsid w:val="002456EC"/>
    <w:rsid w:val="00250D00"/>
    <w:rsid w:val="002535E6"/>
    <w:rsid w:val="002543EB"/>
    <w:rsid w:val="0025715C"/>
    <w:rsid w:val="00257A55"/>
    <w:rsid w:val="00261978"/>
    <w:rsid w:val="00267940"/>
    <w:rsid w:val="0027138D"/>
    <w:rsid w:val="002774F4"/>
    <w:rsid w:val="00277FD3"/>
    <w:rsid w:val="00282A21"/>
    <w:rsid w:val="0028432C"/>
    <w:rsid w:val="002856F0"/>
    <w:rsid w:val="00287DA5"/>
    <w:rsid w:val="0029260D"/>
    <w:rsid w:val="002929E7"/>
    <w:rsid w:val="002973D4"/>
    <w:rsid w:val="002A1002"/>
    <w:rsid w:val="002A2D95"/>
    <w:rsid w:val="002A4562"/>
    <w:rsid w:val="002A511B"/>
    <w:rsid w:val="002B629F"/>
    <w:rsid w:val="002B6DDB"/>
    <w:rsid w:val="002B74DC"/>
    <w:rsid w:val="002B7BA4"/>
    <w:rsid w:val="002B7E08"/>
    <w:rsid w:val="002D2D4A"/>
    <w:rsid w:val="002D3AB0"/>
    <w:rsid w:val="002E1038"/>
    <w:rsid w:val="002E1499"/>
    <w:rsid w:val="002E2D60"/>
    <w:rsid w:val="002E408B"/>
    <w:rsid w:val="002E421E"/>
    <w:rsid w:val="002E5720"/>
    <w:rsid w:val="002E7CA4"/>
    <w:rsid w:val="002F0B72"/>
    <w:rsid w:val="002F70B4"/>
    <w:rsid w:val="0030036F"/>
    <w:rsid w:val="00303934"/>
    <w:rsid w:val="00304542"/>
    <w:rsid w:val="003063B3"/>
    <w:rsid w:val="0030652D"/>
    <w:rsid w:val="00306A51"/>
    <w:rsid w:val="00314309"/>
    <w:rsid w:val="00314359"/>
    <w:rsid w:val="00317387"/>
    <w:rsid w:val="00321A3E"/>
    <w:rsid w:val="00322483"/>
    <w:rsid w:val="003228C5"/>
    <w:rsid w:val="00340EBF"/>
    <w:rsid w:val="00341ADF"/>
    <w:rsid w:val="00344CFB"/>
    <w:rsid w:val="00352F66"/>
    <w:rsid w:val="00353DA6"/>
    <w:rsid w:val="0035496C"/>
    <w:rsid w:val="00354C41"/>
    <w:rsid w:val="00360291"/>
    <w:rsid w:val="00363CAB"/>
    <w:rsid w:val="00366838"/>
    <w:rsid w:val="00370410"/>
    <w:rsid w:val="00370A99"/>
    <w:rsid w:val="00370AB0"/>
    <w:rsid w:val="00376F7C"/>
    <w:rsid w:val="00383999"/>
    <w:rsid w:val="00390406"/>
    <w:rsid w:val="00393DD6"/>
    <w:rsid w:val="003A1B14"/>
    <w:rsid w:val="003A2703"/>
    <w:rsid w:val="003A4027"/>
    <w:rsid w:val="003A4050"/>
    <w:rsid w:val="003A5E9B"/>
    <w:rsid w:val="003B2504"/>
    <w:rsid w:val="003B4163"/>
    <w:rsid w:val="003B5B59"/>
    <w:rsid w:val="003B6C4B"/>
    <w:rsid w:val="003B7ABD"/>
    <w:rsid w:val="003D3C4B"/>
    <w:rsid w:val="003D4F17"/>
    <w:rsid w:val="003D62C1"/>
    <w:rsid w:val="003D7838"/>
    <w:rsid w:val="003E32F0"/>
    <w:rsid w:val="003E3338"/>
    <w:rsid w:val="003E39DE"/>
    <w:rsid w:val="003E79FA"/>
    <w:rsid w:val="003E7EAA"/>
    <w:rsid w:val="003F2066"/>
    <w:rsid w:val="004007BA"/>
    <w:rsid w:val="00400A00"/>
    <w:rsid w:val="00400C4C"/>
    <w:rsid w:val="004027F2"/>
    <w:rsid w:val="00407C8F"/>
    <w:rsid w:val="004101D4"/>
    <w:rsid w:val="00410C52"/>
    <w:rsid w:val="004144FF"/>
    <w:rsid w:val="00421B7C"/>
    <w:rsid w:val="00422A33"/>
    <w:rsid w:val="00423719"/>
    <w:rsid w:val="00433463"/>
    <w:rsid w:val="004403CC"/>
    <w:rsid w:val="00440696"/>
    <w:rsid w:val="00440D4D"/>
    <w:rsid w:val="004471B9"/>
    <w:rsid w:val="00450C9C"/>
    <w:rsid w:val="00453CC4"/>
    <w:rsid w:val="00454108"/>
    <w:rsid w:val="00455D48"/>
    <w:rsid w:val="004575C0"/>
    <w:rsid w:val="004638DD"/>
    <w:rsid w:val="004651A6"/>
    <w:rsid w:val="0046751D"/>
    <w:rsid w:val="00467F26"/>
    <w:rsid w:val="00473093"/>
    <w:rsid w:val="004748B1"/>
    <w:rsid w:val="0047520D"/>
    <w:rsid w:val="00475462"/>
    <w:rsid w:val="00484667"/>
    <w:rsid w:val="00495D48"/>
    <w:rsid w:val="004A6D6A"/>
    <w:rsid w:val="004A7803"/>
    <w:rsid w:val="004B6222"/>
    <w:rsid w:val="004B6344"/>
    <w:rsid w:val="004C1ACA"/>
    <w:rsid w:val="004C3237"/>
    <w:rsid w:val="004C32E7"/>
    <w:rsid w:val="004C3422"/>
    <w:rsid w:val="004C4138"/>
    <w:rsid w:val="004C438E"/>
    <w:rsid w:val="004C51BB"/>
    <w:rsid w:val="004C6463"/>
    <w:rsid w:val="004D1EDB"/>
    <w:rsid w:val="004D4516"/>
    <w:rsid w:val="004D5F77"/>
    <w:rsid w:val="004D63A0"/>
    <w:rsid w:val="004D653D"/>
    <w:rsid w:val="004E062E"/>
    <w:rsid w:val="004E067A"/>
    <w:rsid w:val="004E1537"/>
    <w:rsid w:val="004E1DA0"/>
    <w:rsid w:val="004E6CF1"/>
    <w:rsid w:val="004F1515"/>
    <w:rsid w:val="004F3628"/>
    <w:rsid w:val="004F4A1C"/>
    <w:rsid w:val="004F5364"/>
    <w:rsid w:val="004F66F5"/>
    <w:rsid w:val="004F6E2F"/>
    <w:rsid w:val="004F7EDA"/>
    <w:rsid w:val="00502241"/>
    <w:rsid w:val="005024BC"/>
    <w:rsid w:val="005040EE"/>
    <w:rsid w:val="00505CEC"/>
    <w:rsid w:val="00506768"/>
    <w:rsid w:val="00506E89"/>
    <w:rsid w:val="0050723D"/>
    <w:rsid w:val="00512FCC"/>
    <w:rsid w:val="0051741D"/>
    <w:rsid w:val="005179FB"/>
    <w:rsid w:val="00524B4A"/>
    <w:rsid w:val="00525802"/>
    <w:rsid w:val="005279C8"/>
    <w:rsid w:val="0053014F"/>
    <w:rsid w:val="005328A1"/>
    <w:rsid w:val="00536DE2"/>
    <w:rsid w:val="00536EF1"/>
    <w:rsid w:val="00540A5C"/>
    <w:rsid w:val="00543EF2"/>
    <w:rsid w:val="0054448D"/>
    <w:rsid w:val="005466F1"/>
    <w:rsid w:val="005524D0"/>
    <w:rsid w:val="005528FD"/>
    <w:rsid w:val="00554E93"/>
    <w:rsid w:val="00556B90"/>
    <w:rsid w:val="00560920"/>
    <w:rsid w:val="0056354F"/>
    <w:rsid w:val="00563AF4"/>
    <w:rsid w:val="00564CB3"/>
    <w:rsid w:val="00566D68"/>
    <w:rsid w:val="00571C0F"/>
    <w:rsid w:val="00571FB4"/>
    <w:rsid w:val="005815B7"/>
    <w:rsid w:val="005829CC"/>
    <w:rsid w:val="0058689B"/>
    <w:rsid w:val="005909E6"/>
    <w:rsid w:val="00593F3F"/>
    <w:rsid w:val="005960B0"/>
    <w:rsid w:val="005967FA"/>
    <w:rsid w:val="00596E7A"/>
    <w:rsid w:val="005A032C"/>
    <w:rsid w:val="005A103A"/>
    <w:rsid w:val="005A18B5"/>
    <w:rsid w:val="005A2814"/>
    <w:rsid w:val="005A324C"/>
    <w:rsid w:val="005B4FBD"/>
    <w:rsid w:val="005C5A7E"/>
    <w:rsid w:val="005D23DD"/>
    <w:rsid w:val="005D2CD7"/>
    <w:rsid w:val="005D3921"/>
    <w:rsid w:val="005D5251"/>
    <w:rsid w:val="005D6DE7"/>
    <w:rsid w:val="005E00AA"/>
    <w:rsid w:val="005E1C27"/>
    <w:rsid w:val="005E2648"/>
    <w:rsid w:val="005E38FF"/>
    <w:rsid w:val="005E3B36"/>
    <w:rsid w:val="005E461A"/>
    <w:rsid w:val="005E5DA7"/>
    <w:rsid w:val="005E6590"/>
    <w:rsid w:val="005E7712"/>
    <w:rsid w:val="005F2980"/>
    <w:rsid w:val="005F2D02"/>
    <w:rsid w:val="005F30E3"/>
    <w:rsid w:val="005F3E61"/>
    <w:rsid w:val="005F63FB"/>
    <w:rsid w:val="005F7395"/>
    <w:rsid w:val="00602107"/>
    <w:rsid w:val="00603614"/>
    <w:rsid w:val="006102BA"/>
    <w:rsid w:val="00612C1E"/>
    <w:rsid w:val="00620A9D"/>
    <w:rsid w:val="00625AA3"/>
    <w:rsid w:val="006260B9"/>
    <w:rsid w:val="00626B26"/>
    <w:rsid w:val="006325DA"/>
    <w:rsid w:val="00633391"/>
    <w:rsid w:val="0063550F"/>
    <w:rsid w:val="00636312"/>
    <w:rsid w:val="0064056D"/>
    <w:rsid w:val="006418AD"/>
    <w:rsid w:val="00641A07"/>
    <w:rsid w:val="00644C84"/>
    <w:rsid w:val="00646613"/>
    <w:rsid w:val="00653E72"/>
    <w:rsid w:val="00662DE7"/>
    <w:rsid w:val="00663F27"/>
    <w:rsid w:val="00664265"/>
    <w:rsid w:val="00672A1C"/>
    <w:rsid w:val="00673DBE"/>
    <w:rsid w:val="00675A15"/>
    <w:rsid w:val="006764E5"/>
    <w:rsid w:val="006767EE"/>
    <w:rsid w:val="0067682A"/>
    <w:rsid w:val="00676B57"/>
    <w:rsid w:val="00677549"/>
    <w:rsid w:val="00684412"/>
    <w:rsid w:val="0068559E"/>
    <w:rsid w:val="006905BC"/>
    <w:rsid w:val="00693B76"/>
    <w:rsid w:val="00693D58"/>
    <w:rsid w:val="00696A34"/>
    <w:rsid w:val="006A4607"/>
    <w:rsid w:val="006A46A3"/>
    <w:rsid w:val="006A689A"/>
    <w:rsid w:val="006B0C6B"/>
    <w:rsid w:val="006B0E4C"/>
    <w:rsid w:val="006B20B3"/>
    <w:rsid w:val="006B2AAA"/>
    <w:rsid w:val="006B77C2"/>
    <w:rsid w:val="006C0C17"/>
    <w:rsid w:val="006C56D9"/>
    <w:rsid w:val="006C770D"/>
    <w:rsid w:val="006D1779"/>
    <w:rsid w:val="006D3A11"/>
    <w:rsid w:val="006D58EF"/>
    <w:rsid w:val="006D716A"/>
    <w:rsid w:val="006F27E0"/>
    <w:rsid w:val="007000CA"/>
    <w:rsid w:val="0070242C"/>
    <w:rsid w:val="00702879"/>
    <w:rsid w:val="007076E8"/>
    <w:rsid w:val="007107CC"/>
    <w:rsid w:val="0071149F"/>
    <w:rsid w:val="00714769"/>
    <w:rsid w:val="00720355"/>
    <w:rsid w:val="00720B80"/>
    <w:rsid w:val="007244DF"/>
    <w:rsid w:val="00736A37"/>
    <w:rsid w:val="00737E11"/>
    <w:rsid w:val="00740AFB"/>
    <w:rsid w:val="00741F99"/>
    <w:rsid w:val="007472A3"/>
    <w:rsid w:val="00750CC0"/>
    <w:rsid w:val="0075226B"/>
    <w:rsid w:val="00754330"/>
    <w:rsid w:val="007578A7"/>
    <w:rsid w:val="00757C4A"/>
    <w:rsid w:val="00761F4F"/>
    <w:rsid w:val="00761F64"/>
    <w:rsid w:val="00767939"/>
    <w:rsid w:val="00767B64"/>
    <w:rsid w:val="00771C58"/>
    <w:rsid w:val="00772B63"/>
    <w:rsid w:val="007739D3"/>
    <w:rsid w:val="00775837"/>
    <w:rsid w:val="00777A7F"/>
    <w:rsid w:val="007801E7"/>
    <w:rsid w:val="0078389F"/>
    <w:rsid w:val="007853EA"/>
    <w:rsid w:val="00786D06"/>
    <w:rsid w:val="0079318D"/>
    <w:rsid w:val="00793C20"/>
    <w:rsid w:val="00796234"/>
    <w:rsid w:val="007A02CD"/>
    <w:rsid w:val="007A1E32"/>
    <w:rsid w:val="007A2086"/>
    <w:rsid w:val="007A58F1"/>
    <w:rsid w:val="007A7E8B"/>
    <w:rsid w:val="007B050F"/>
    <w:rsid w:val="007B0C04"/>
    <w:rsid w:val="007B54C4"/>
    <w:rsid w:val="007C01CD"/>
    <w:rsid w:val="007C380C"/>
    <w:rsid w:val="007C6C46"/>
    <w:rsid w:val="007D059F"/>
    <w:rsid w:val="007D0A40"/>
    <w:rsid w:val="007D104E"/>
    <w:rsid w:val="007D4EDA"/>
    <w:rsid w:val="007D6338"/>
    <w:rsid w:val="007E0B88"/>
    <w:rsid w:val="007E2E66"/>
    <w:rsid w:val="007E4C6F"/>
    <w:rsid w:val="007E7F5C"/>
    <w:rsid w:val="007F2951"/>
    <w:rsid w:val="007F50D5"/>
    <w:rsid w:val="00803993"/>
    <w:rsid w:val="00805C81"/>
    <w:rsid w:val="00811889"/>
    <w:rsid w:val="00811BC3"/>
    <w:rsid w:val="0081405C"/>
    <w:rsid w:val="0082007E"/>
    <w:rsid w:val="00821A5D"/>
    <w:rsid w:val="00823566"/>
    <w:rsid w:val="0082461C"/>
    <w:rsid w:val="00825F55"/>
    <w:rsid w:val="00830D3D"/>
    <w:rsid w:val="008352F3"/>
    <w:rsid w:val="00835A50"/>
    <w:rsid w:val="00837A65"/>
    <w:rsid w:val="00842809"/>
    <w:rsid w:val="00850F0A"/>
    <w:rsid w:val="008517EC"/>
    <w:rsid w:val="00853BB1"/>
    <w:rsid w:val="00854C4B"/>
    <w:rsid w:val="00854F46"/>
    <w:rsid w:val="00855F31"/>
    <w:rsid w:val="008562E2"/>
    <w:rsid w:val="00857438"/>
    <w:rsid w:val="00860403"/>
    <w:rsid w:val="00870E5D"/>
    <w:rsid w:val="008724D3"/>
    <w:rsid w:val="00877651"/>
    <w:rsid w:val="0088140D"/>
    <w:rsid w:val="00881C3E"/>
    <w:rsid w:val="00885137"/>
    <w:rsid w:val="008871C5"/>
    <w:rsid w:val="00887640"/>
    <w:rsid w:val="00890D11"/>
    <w:rsid w:val="0089539E"/>
    <w:rsid w:val="00896CD4"/>
    <w:rsid w:val="008A21F2"/>
    <w:rsid w:val="008A37D2"/>
    <w:rsid w:val="008A55C8"/>
    <w:rsid w:val="008A636E"/>
    <w:rsid w:val="008A70B7"/>
    <w:rsid w:val="008B06FB"/>
    <w:rsid w:val="008B1E4F"/>
    <w:rsid w:val="008B3874"/>
    <w:rsid w:val="008B62BF"/>
    <w:rsid w:val="008B6D2C"/>
    <w:rsid w:val="008C3696"/>
    <w:rsid w:val="008C4BB1"/>
    <w:rsid w:val="008D1CD0"/>
    <w:rsid w:val="008D3A01"/>
    <w:rsid w:val="008D4338"/>
    <w:rsid w:val="008E04B4"/>
    <w:rsid w:val="008E0653"/>
    <w:rsid w:val="008E1467"/>
    <w:rsid w:val="008E2AC2"/>
    <w:rsid w:val="008E4B8C"/>
    <w:rsid w:val="008F39A5"/>
    <w:rsid w:val="008F3AA2"/>
    <w:rsid w:val="008F500D"/>
    <w:rsid w:val="008F7F99"/>
    <w:rsid w:val="00906FAD"/>
    <w:rsid w:val="00907B45"/>
    <w:rsid w:val="009119BC"/>
    <w:rsid w:val="0092195F"/>
    <w:rsid w:val="00923907"/>
    <w:rsid w:val="00927C18"/>
    <w:rsid w:val="009317AF"/>
    <w:rsid w:val="009342EF"/>
    <w:rsid w:val="00935009"/>
    <w:rsid w:val="00936E18"/>
    <w:rsid w:val="00937B0E"/>
    <w:rsid w:val="00937F7E"/>
    <w:rsid w:val="00940346"/>
    <w:rsid w:val="00942D9A"/>
    <w:rsid w:val="00947330"/>
    <w:rsid w:val="00950CA2"/>
    <w:rsid w:val="00954974"/>
    <w:rsid w:val="00955CCF"/>
    <w:rsid w:val="00956C6B"/>
    <w:rsid w:val="00962F0E"/>
    <w:rsid w:val="0096334A"/>
    <w:rsid w:val="00965B2F"/>
    <w:rsid w:val="00965DA6"/>
    <w:rsid w:val="009711A3"/>
    <w:rsid w:val="00971674"/>
    <w:rsid w:val="00972B2A"/>
    <w:rsid w:val="00974A4C"/>
    <w:rsid w:val="009760CA"/>
    <w:rsid w:val="00981779"/>
    <w:rsid w:val="00983765"/>
    <w:rsid w:val="00984FDA"/>
    <w:rsid w:val="00985E9F"/>
    <w:rsid w:val="0098651F"/>
    <w:rsid w:val="00986D6A"/>
    <w:rsid w:val="0099197D"/>
    <w:rsid w:val="0099376A"/>
    <w:rsid w:val="00993C9D"/>
    <w:rsid w:val="0099700D"/>
    <w:rsid w:val="00997AAD"/>
    <w:rsid w:val="00997F90"/>
    <w:rsid w:val="009A44BB"/>
    <w:rsid w:val="009A4C55"/>
    <w:rsid w:val="009A691D"/>
    <w:rsid w:val="009A6B99"/>
    <w:rsid w:val="009B12EA"/>
    <w:rsid w:val="009B3C97"/>
    <w:rsid w:val="009B5CF5"/>
    <w:rsid w:val="009B68B2"/>
    <w:rsid w:val="009B7F0C"/>
    <w:rsid w:val="009C07F1"/>
    <w:rsid w:val="009C0A04"/>
    <w:rsid w:val="009C2245"/>
    <w:rsid w:val="009C23D4"/>
    <w:rsid w:val="009C4C37"/>
    <w:rsid w:val="009C630C"/>
    <w:rsid w:val="009C6337"/>
    <w:rsid w:val="009D0E9B"/>
    <w:rsid w:val="009D1B25"/>
    <w:rsid w:val="009D5198"/>
    <w:rsid w:val="009D7C17"/>
    <w:rsid w:val="009E2E3B"/>
    <w:rsid w:val="009E6A4A"/>
    <w:rsid w:val="009E70C0"/>
    <w:rsid w:val="009F045E"/>
    <w:rsid w:val="009F7A84"/>
    <w:rsid w:val="00A0153B"/>
    <w:rsid w:val="00A01C29"/>
    <w:rsid w:val="00A06049"/>
    <w:rsid w:val="00A06E45"/>
    <w:rsid w:val="00A237F1"/>
    <w:rsid w:val="00A27365"/>
    <w:rsid w:val="00A3387F"/>
    <w:rsid w:val="00A347DB"/>
    <w:rsid w:val="00A35747"/>
    <w:rsid w:val="00A4107D"/>
    <w:rsid w:val="00A41A1A"/>
    <w:rsid w:val="00A44801"/>
    <w:rsid w:val="00A51975"/>
    <w:rsid w:val="00A51C61"/>
    <w:rsid w:val="00A51DA5"/>
    <w:rsid w:val="00A553F4"/>
    <w:rsid w:val="00A650F1"/>
    <w:rsid w:val="00A72A99"/>
    <w:rsid w:val="00A73EA9"/>
    <w:rsid w:val="00A775C2"/>
    <w:rsid w:val="00A8100A"/>
    <w:rsid w:val="00A83E1F"/>
    <w:rsid w:val="00A87D83"/>
    <w:rsid w:val="00A933C6"/>
    <w:rsid w:val="00A93A71"/>
    <w:rsid w:val="00A967ED"/>
    <w:rsid w:val="00A9716F"/>
    <w:rsid w:val="00AA0805"/>
    <w:rsid w:val="00AA1A8F"/>
    <w:rsid w:val="00AA39FF"/>
    <w:rsid w:val="00AA5AA2"/>
    <w:rsid w:val="00AB3515"/>
    <w:rsid w:val="00AB7CF6"/>
    <w:rsid w:val="00AC0E13"/>
    <w:rsid w:val="00AC6A8A"/>
    <w:rsid w:val="00AC7802"/>
    <w:rsid w:val="00AD0393"/>
    <w:rsid w:val="00AD0435"/>
    <w:rsid w:val="00AD251A"/>
    <w:rsid w:val="00AD451E"/>
    <w:rsid w:val="00AD6B7B"/>
    <w:rsid w:val="00AE1CE6"/>
    <w:rsid w:val="00AE20CC"/>
    <w:rsid w:val="00AF0592"/>
    <w:rsid w:val="00AF22FB"/>
    <w:rsid w:val="00AF46B4"/>
    <w:rsid w:val="00B02A33"/>
    <w:rsid w:val="00B10939"/>
    <w:rsid w:val="00B139A6"/>
    <w:rsid w:val="00B13EE3"/>
    <w:rsid w:val="00B1490F"/>
    <w:rsid w:val="00B206C2"/>
    <w:rsid w:val="00B22DFC"/>
    <w:rsid w:val="00B274B1"/>
    <w:rsid w:val="00B301C0"/>
    <w:rsid w:val="00B30543"/>
    <w:rsid w:val="00B323C1"/>
    <w:rsid w:val="00B343FB"/>
    <w:rsid w:val="00B36B9A"/>
    <w:rsid w:val="00B4134F"/>
    <w:rsid w:val="00B42E9D"/>
    <w:rsid w:val="00B43720"/>
    <w:rsid w:val="00B46F63"/>
    <w:rsid w:val="00B51B69"/>
    <w:rsid w:val="00B52953"/>
    <w:rsid w:val="00B52D68"/>
    <w:rsid w:val="00B60422"/>
    <w:rsid w:val="00B6144D"/>
    <w:rsid w:val="00B62B58"/>
    <w:rsid w:val="00B63826"/>
    <w:rsid w:val="00B65538"/>
    <w:rsid w:val="00B73B62"/>
    <w:rsid w:val="00B74B0E"/>
    <w:rsid w:val="00B8005B"/>
    <w:rsid w:val="00B81FFE"/>
    <w:rsid w:val="00B83AC6"/>
    <w:rsid w:val="00B851D2"/>
    <w:rsid w:val="00B867B3"/>
    <w:rsid w:val="00B921DB"/>
    <w:rsid w:val="00B95C20"/>
    <w:rsid w:val="00BA0184"/>
    <w:rsid w:val="00BA28AF"/>
    <w:rsid w:val="00BA4567"/>
    <w:rsid w:val="00BA45CE"/>
    <w:rsid w:val="00BA7FB6"/>
    <w:rsid w:val="00BB1205"/>
    <w:rsid w:val="00BB178D"/>
    <w:rsid w:val="00BB23B0"/>
    <w:rsid w:val="00BB3922"/>
    <w:rsid w:val="00BB3F90"/>
    <w:rsid w:val="00BB6DDD"/>
    <w:rsid w:val="00BC136E"/>
    <w:rsid w:val="00BC1F5E"/>
    <w:rsid w:val="00BC3281"/>
    <w:rsid w:val="00BC3AF3"/>
    <w:rsid w:val="00BC515B"/>
    <w:rsid w:val="00BC699C"/>
    <w:rsid w:val="00BD09DA"/>
    <w:rsid w:val="00BD1A29"/>
    <w:rsid w:val="00BD52F5"/>
    <w:rsid w:val="00BE007E"/>
    <w:rsid w:val="00BE493A"/>
    <w:rsid w:val="00BF5001"/>
    <w:rsid w:val="00BF5ACA"/>
    <w:rsid w:val="00BF6F77"/>
    <w:rsid w:val="00C01EBC"/>
    <w:rsid w:val="00C03E7F"/>
    <w:rsid w:val="00C0606C"/>
    <w:rsid w:val="00C07593"/>
    <w:rsid w:val="00C1067C"/>
    <w:rsid w:val="00C17A2E"/>
    <w:rsid w:val="00C23016"/>
    <w:rsid w:val="00C24263"/>
    <w:rsid w:val="00C25871"/>
    <w:rsid w:val="00C26D81"/>
    <w:rsid w:val="00C306FE"/>
    <w:rsid w:val="00C37F6D"/>
    <w:rsid w:val="00C42AB7"/>
    <w:rsid w:val="00C43D74"/>
    <w:rsid w:val="00C46572"/>
    <w:rsid w:val="00C53BA2"/>
    <w:rsid w:val="00C5480B"/>
    <w:rsid w:val="00C57A8D"/>
    <w:rsid w:val="00C600B7"/>
    <w:rsid w:val="00C61BB7"/>
    <w:rsid w:val="00C625FA"/>
    <w:rsid w:val="00C70C53"/>
    <w:rsid w:val="00C73993"/>
    <w:rsid w:val="00C77FFD"/>
    <w:rsid w:val="00C801DA"/>
    <w:rsid w:val="00C80E8E"/>
    <w:rsid w:val="00C83BAC"/>
    <w:rsid w:val="00C84205"/>
    <w:rsid w:val="00C92411"/>
    <w:rsid w:val="00C95E42"/>
    <w:rsid w:val="00CA4AC1"/>
    <w:rsid w:val="00CA74B9"/>
    <w:rsid w:val="00CB12A8"/>
    <w:rsid w:val="00CB3532"/>
    <w:rsid w:val="00CC0CA4"/>
    <w:rsid w:val="00CC5B76"/>
    <w:rsid w:val="00CD3FCB"/>
    <w:rsid w:val="00CD64D7"/>
    <w:rsid w:val="00CD65CA"/>
    <w:rsid w:val="00CD7195"/>
    <w:rsid w:val="00CE15DB"/>
    <w:rsid w:val="00CE1ED3"/>
    <w:rsid w:val="00CE2DA9"/>
    <w:rsid w:val="00CE354E"/>
    <w:rsid w:val="00CE39A2"/>
    <w:rsid w:val="00CE3B10"/>
    <w:rsid w:val="00CE4125"/>
    <w:rsid w:val="00CF0EC0"/>
    <w:rsid w:val="00CF3111"/>
    <w:rsid w:val="00CF502F"/>
    <w:rsid w:val="00D030E1"/>
    <w:rsid w:val="00D06924"/>
    <w:rsid w:val="00D11815"/>
    <w:rsid w:val="00D13D9F"/>
    <w:rsid w:val="00D14977"/>
    <w:rsid w:val="00D14D85"/>
    <w:rsid w:val="00D17406"/>
    <w:rsid w:val="00D209F7"/>
    <w:rsid w:val="00D22D9C"/>
    <w:rsid w:val="00D24F7A"/>
    <w:rsid w:val="00D26E9C"/>
    <w:rsid w:val="00D275EC"/>
    <w:rsid w:val="00D41BBA"/>
    <w:rsid w:val="00D41FB2"/>
    <w:rsid w:val="00D43F22"/>
    <w:rsid w:val="00D45A98"/>
    <w:rsid w:val="00D51A1E"/>
    <w:rsid w:val="00D526A2"/>
    <w:rsid w:val="00D56325"/>
    <w:rsid w:val="00D61121"/>
    <w:rsid w:val="00D6370B"/>
    <w:rsid w:val="00D63E31"/>
    <w:rsid w:val="00D6486D"/>
    <w:rsid w:val="00D65F1D"/>
    <w:rsid w:val="00D65FC2"/>
    <w:rsid w:val="00D70A24"/>
    <w:rsid w:val="00D738A8"/>
    <w:rsid w:val="00D73AA0"/>
    <w:rsid w:val="00D74C52"/>
    <w:rsid w:val="00D75288"/>
    <w:rsid w:val="00D75AA9"/>
    <w:rsid w:val="00D77175"/>
    <w:rsid w:val="00D80D63"/>
    <w:rsid w:val="00D82215"/>
    <w:rsid w:val="00D84092"/>
    <w:rsid w:val="00D85DAC"/>
    <w:rsid w:val="00D9013A"/>
    <w:rsid w:val="00D93AE0"/>
    <w:rsid w:val="00D949B6"/>
    <w:rsid w:val="00D969B6"/>
    <w:rsid w:val="00D970AF"/>
    <w:rsid w:val="00D974BB"/>
    <w:rsid w:val="00DA074A"/>
    <w:rsid w:val="00DA45D2"/>
    <w:rsid w:val="00DA485B"/>
    <w:rsid w:val="00DA603B"/>
    <w:rsid w:val="00DB01F4"/>
    <w:rsid w:val="00DB0DBB"/>
    <w:rsid w:val="00DB24B8"/>
    <w:rsid w:val="00DB5A81"/>
    <w:rsid w:val="00DB737D"/>
    <w:rsid w:val="00DB7949"/>
    <w:rsid w:val="00DC002F"/>
    <w:rsid w:val="00DC2BED"/>
    <w:rsid w:val="00DC3874"/>
    <w:rsid w:val="00DD1D12"/>
    <w:rsid w:val="00DD1DE5"/>
    <w:rsid w:val="00DD2074"/>
    <w:rsid w:val="00DD2E11"/>
    <w:rsid w:val="00DE03C2"/>
    <w:rsid w:val="00DE1B85"/>
    <w:rsid w:val="00DE36B1"/>
    <w:rsid w:val="00DE39FA"/>
    <w:rsid w:val="00DE406F"/>
    <w:rsid w:val="00DE4CBA"/>
    <w:rsid w:val="00DE70CB"/>
    <w:rsid w:val="00DF3B2D"/>
    <w:rsid w:val="00DF4F84"/>
    <w:rsid w:val="00DF50AB"/>
    <w:rsid w:val="00DF5144"/>
    <w:rsid w:val="00DF7318"/>
    <w:rsid w:val="00DF7814"/>
    <w:rsid w:val="00E037A2"/>
    <w:rsid w:val="00E06F51"/>
    <w:rsid w:val="00E11FE1"/>
    <w:rsid w:val="00E127C2"/>
    <w:rsid w:val="00E147FA"/>
    <w:rsid w:val="00E21446"/>
    <w:rsid w:val="00E225A2"/>
    <w:rsid w:val="00E2686A"/>
    <w:rsid w:val="00E2707B"/>
    <w:rsid w:val="00E304E1"/>
    <w:rsid w:val="00E31249"/>
    <w:rsid w:val="00E360DB"/>
    <w:rsid w:val="00E36441"/>
    <w:rsid w:val="00E4045D"/>
    <w:rsid w:val="00E44017"/>
    <w:rsid w:val="00E4415E"/>
    <w:rsid w:val="00E45E70"/>
    <w:rsid w:val="00E475B5"/>
    <w:rsid w:val="00E50B90"/>
    <w:rsid w:val="00E51556"/>
    <w:rsid w:val="00E53428"/>
    <w:rsid w:val="00E57441"/>
    <w:rsid w:val="00E6081C"/>
    <w:rsid w:val="00E612EF"/>
    <w:rsid w:val="00E6145D"/>
    <w:rsid w:val="00E640F9"/>
    <w:rsid w:val="00E64611"/>
    <w:rsid w:val="00E66ABF"/>
    <w:rsid w:val="00E67BF4"/>
    <w:rsid w:val="00E7015D"/>
    <w:rsid w:val="00E72438"/>
    <w:rsid w:val="00E77C00"/>
    <w:rsid w:val="00E81690"/>
    <w:rsid w:val="00E81D67"/>
    <w:rsid w:val="00E83C0B"/>
    <w:rsid w:val="00E842F3"/>
    <w:rsid w:val="00E868ED"/>
    <w:rsid w:val="00E96330"/>
    <w:rsid w:val="00EA0072"/>
    <w:rsid w:val="00EA23C4"/>
    <w:rsid w:val="00EA2B08"/>
    <w:rsid w:val="00EB13A1"/>
    <w:rsid w:val="00EB217B"/>
    <w:rsid w:val="00EB3EFA"/>
    <w:rsid w:val="00EB413E"/>
    <w:rsid w:val="00EB4AA7"/>
    <w:rsid w:val="00EB56C9"/>
    <w:rsid w:val="00EC14AE"/>
    <w:rsid w:val="00EC17F0"/>
    <w:rsid w:val="00EC2945"/>
    <w:rsid w:val="00EC2C49"/>
    <w:rsid w:val="00EC5476"/>
    <w:rsid w:val="00ED12FF"/>
    <w:rsid w:val="00ED2F2D"/>
    <w:rsid w:val="00ED6270"/>
    <w:rsid w:val="00EE4126"/>
    <w:rsid w:val="00EE5B9D"/>
    <w:rsid w:val="00EF08BD"/>
    <w:rsid w:val="00EF2AC8"/>
    <w:rsid w:val="00EF334B"/>
    <w:rsid w:val="00EF6A96"/>
    <w:rsid w:val="00EF704F"/>
    <w:rsid w:val="00F03F08"/>
    <w:rsid w:val="00F144C5"/>
    <w:rsid w:val="00F17507"/>
    <w:rsid w:val="00F229C4"/>
    <w:rsid w:val="00F2307B"/>
    <w:rsid w:val="00F232EC"/>
    <w:rsid w:val="00F346FF"/>
    <w:rsid w:val="00F3789D"/>
    <w:rsid w:val="00F40550"/>
    <w:rsid w:val="00F4342C"/>
    <w:rsid w:val="00F43B4F"/>
    <w:rsid w:val="00F45897"/>
    <w:rsid w:val="00F502A9"/>
    <w:rsid w:val="00F5234C"/>
    <w:rsid w:val="00F526DB"/>
    <w:rsid w:val="00F535A2"/>
    <w:rsid w:val="00F545D1"/>
    <w:rsid w:val="00F619FF"/>
    <w:rsid w:val="00F66343"/>
    <w:rsid w:val="00F666CE"/>
    <w:rsid w:val="00F66752"/>
    <w:rsid w:val="00F71015"/>
    <w:rsid w:val="00F73F9A"/>
    <w:rsid w:val="00F7623B"/>
    <w:rsid w:val="00F81A06"/>
    <w:rsid w:val="00F824A5"/>
    <w:rsid w:val="00F84812"/>
    <w:rsid w:val="00F84E5A"/>
    <w:rsid w:val="00F92664"/>
    <w:rsid w:val="00F945C7"/>
    <w:rsid w:val="00F95899"/>
    <w:rsid w:val="00F95943"/>
    <w:rsid w:val="00F9618C"/>
    <w:rsid w:val="00F97E84"/>
    <w:rsid w:val="00FA0746"/>
    <w:rsid w:val="00FA1D4C"/>
    <w:rsid w:val="00FA60E7"/>
    <w:rsid w:val="00FB0586"/>
    <w:rsid w:val="00FB19AB"/>
    <w:rsid w:val="00FB2E45"/>
    <w:rsid w:val="00FC22E8"/>
    <w:rsid w:val="00FC268D"/>
    <w:rsid w:val="00FC3C44"/>
    <w:rsid w:val="00FD02B2"/>
    <w:rsid w:val="00FD08BD"/>
    <w:rsid w:val="00FD1DB9"/>
    <w:rsid w:val="00FD332C"/>
    <w:rsid w:val="00FD5191"/>
    <w:rsid w:val="00FD6164"/>
    <w:rsid w:val="00FD75A5"/>
    <w:rsid w:val="00FE0066"/>
    <w:rsid w:val="00FE05DA"/>
    <w:rsid w:val="00FE1662"/>
    <w:rsid w:val="00FE3696"/>
    <w:rsid w:val="00FE3702"/>
    <w:rsid w:val="00FE4761"/>
    <w:rsid w:val="00FE75E0"/>
    <w:rsid w:val="014E5663"/>
    <w:rsid w:val="016BBFD1"/>
    <w:rsid w:val="01EDA918"/>
    <w:rsid w:val="01F8210F"/>
    <w:rsid w:val="02F40968"/>
    <w:rsid w:val="03199C8E"/>
    <w:rsid w:val="03240762"/>
    <w:rsid w:val="0339A373"/>
    <w:rsid w:val="046FC95D"/>
    <w:rsid w:val="053F3035"/>
    <w:rsid w:val="05516497"/>
    <w:rsid w:val="059AC1F9"/>
    <w:rsid w:val="05ABA05F"/>
    <w:rsid w:val="0680C3CB"/>
    <w:rsid w:val="06A00FAC"/>
    <w:rsid w:val="06D6B522"/>
    <w:rsid w:val="0703416F"/>
    <w:rsid w:val="0745E5B7"/>
    <w:rsid w:val="0779624F"/>
    <w:rsid w:val="07F18303"/>
    <w:rsid w:val="096DE37D"/>
    <w:rsid w:val="099619A0"/>
    <w:rsid w:val="0A6BE541"/>
    <w:rsid w:val="0A7A47CE"/>
    <w:rsid w:val="0AB8527C"/>
    <w:rsid w:val="0B1DCCCE"/>
    <w:rsid w:val="0B4AF966"/>
    <w:rsid w:val="0D1BBB2C"/>
    <w:rsid w:val="0D6D9204"/>
    <w:rsid w:val="0D779FA9"/>
    <w:rsid w:val="0D9363C5"/>
    <w:rsid w:val="0E28ABC6"/>
    <w:rsid w:val="0EC3B1CD"/>
    <w:rsid w:val="0F931C94"/>
    <w:rsid w:val="0FF7DD95"/>
    <w:rsid w:val="10653BCF"/>
    <w:rsid w:val="10C9830B"/>
    <w:rsid w:val="115003D9"/>
    <w:rsid w:val="1159F906"/>
    <w:rsid w:val="12A6BEE8"/>
    <w:rsid w:val="133403F3"/>
    <w:rsid w:val="1360FBC3"/>
    <w:rsid w:val="13EE3A3F"/>
    <w:rsid w:val="15FA1D99"/>
    <w:rsid w:val="16A7DA8B"/>
    <w:rsid w:val="17253281"/>
    <w:rsid w:val="17BF117A"/>
    <w:rsid w:val="18557CD5"/>
    <w:rsid w:val="18A2466D"/>
    <w:rsid w:val="18F38465"/>
    <w:rsid w:val="190B9530"/>
    <w:rsid w:val="19A66B81"/>
    <w:rsid w:val="1A52DDFA"/>
    <w:rsid w:val="1AFC17E4"/>
    <w:rsid w:val="1BF5147F"/>
    <w:rsid w:val="1C0785B0"/>
    <w:rsid w:val="1CE27C2E"/>
    <w:rsid w:val="1E57FD7D"/>
    <w:rsid w:val="1E9CE3F4"/>
    <w:rsid w:val="1EE4AA47"/>
    <w:rsid w:val="1F9A1282"/>
    <w:rsid w:val="2006CC65"/>
    <w:rsid w:val="209579D8"/>
    <w:rsid w:val="214E5CCA"/>
    <w:rsid w:val="21E7E18A"/>
    <w:rsid w:val="228FAFBE"/>
    <w:rsid w:val="22AF7D03"/>
    <w:rsid w:val="22DC7EA1"/>
    <w:rsid w:val="2345E4B5"/>
    <w:rsid w:val="242A72FF"/>
    <w:rsid w:val="24A2E606"/>
    <w:rsid w:val="24D04D33"/>
    <w:rsid w:val="2588684B"/>
    <w:rsid w:val="25B747CB"/>
    <w:rsid w:val="25C2D349"/>
    <w:rsid w:val="270F1C8B"/>
    <w:rsid w:val="278A70AE"/>
    <w:rsid w:val="27BA7F80"/>
    <w:rsid w:val="27CF1698"/>
    <w:rsid w:val="28848B57"/>
    <w:rsid w:val="290A38DB"/>
    <w:rsid w:val="2951C278"/>
    <w:rsid w:val="296DB869"/>
    <w:rsid w:val="299990E5"/>
    <w:rsid w:val="29C25176"/>
    <w:rsid w:val="29FADA49"/>
    <w:rsid w:val="2A93DE78"/>
    <w:rsid w:val="2AFE479C"/>
    <w:rsid w:val="2BFBA40B"/>
    <w:rsid w:val="2C705FA8"/>
    <w:rsid w:val="2CD3EF12"/>
    <w:rsid w:val="2E3C8829"/>
    <w:rsid w:val="2F0C18D3"/>
    <w:rsid w:val="2F44BAB1"/>
    <w:rsid w:val="2F6714CA"/>
    <w:rsid w:val="2FECB75A"/>
    <w:rsid w:val="30663C8C"/>
    <w:rsid w:val="3148B656"/>
    <w:rsid w:val="329A7F4C"/>
    <w:rsid w:val="32C5792F"/>
    <w:rsid w:val="32C953F8"/>
    <w:rsid w:val="33607261"/>
    <w:rsid w:val="33F18B4C"/>
    <w:rsid w:val="34AB32F1"/>
    <w:rsid w:val="34C26F39"/>
    <w:rsid w:val="361FCE3D"/>
    <w:rsid w:val="3702AF1C"/>
    <w:rsid w:val="374292EF"/>
    <w:rsid w:val="37512334"/>
    <w:rsid w:val="377A5A68"/>
    <w:rsid w:val="3785F839"/>
    <w:rsid w:val="38BF178F"/>
    <w:rsid w:val="391AEC4E"/>
    <w:rsid w:val="395BAB41"/>
    <w:rsid w:val="3A984DD3"/>
    <w:rsid w:val="3B3CE603"/>
    <w:rsid w:val="3C38160B"/>
    <w:rsid w:val="3C88F92C"/>
    <w:rsid w:val="3CCB8870"/>
    <w:rsid w:val="3D54D860"/>
    <w:rsid w:val="3D7EA096"/>
    <w:rsid w:val="3E2F5BA8"/>
    <w:rsid w:val="3ED87D32"/>
    <w:rsid w:val="3F286D7D"/>
    <w:rsid w:val="40EEAADB"/>
    <w:rsid w:val="41612969"/>
    <w:rsid w:val="41647EB7"/>
    <w:rsid w:val="423B0D72"/>
    <w:rsid w:val="4405F83F"/>
    <w:rsid w:val="453524B6"/>
    <w:rsid w:val="454B0EF0"/>
    <w:rsid w:val="45783326"/>
    <w:rsid w:val="45BAC8F3"/>
    <w:rsid w:val="45F73457"/>
    <w:rsid w:val="4622C448"/>
    <w:rsid w:val="47F8BD2A"/>
    <w:rsid w:val="48827266"/>
    <w:rsid w:val="4999CEC3"/>
    <w:rsid w:val="49A40B7F"/>
    <w:rsid w:val="4B8C0E29"/>
    <w:rsid w:val="4BEE775D"/>
    <w:rsid w:val="4DA1035C"/>
    <w:rsid w:val="4ED7ED99"/>
    <w:rsid w:val="4EDB941E"/>
    <w:rsid w:val="4F1BD92A"/>
    <w:rsid w:val="4F441681"/>
    <w:rsid w:val="510EF467"/>
    <w:rsid w:val="511AACF3"/>
    <w:rsid w:val="524E096F"/>
    <w:rsid w:val="5253C98F"/>
    <w:rsid w:val="52A931FE"/>
    <w:rsid w:val="52E8CFB1"/>
    <w:rsid w:val="537EB49E"/>
    <w:rsid w:val="5415E635"/>
    <w:rsid w:val="5437699D"/>
    <w:rsid w:val="547B311D"/>
    <w:rsid w:val="54D88A79"/>
    <w:rsid w:val="55995E18"/>
    <w:rsid w:val="56AC8D24"/>
    <w:rsid w:val="56E06D77"/>
    <w:rsid w:val="5717C215"/>
    <w:rsid w:val="572B84E5"/>
    <w:rsid w:val="57614E10"/>
    <w:rsid w:val="579FEF8A"/>
    <w:rsid w:val="58281B7D"/>
    <w:rsid w:val="584C5E42"/>
    <w:rsid w:val="5974BC8F"/>
    <w:rsid w:val="5A063757"/>
    <w:rsid w:val="5B2D9CEF"/>
    <w:rsid w:val="5B4A76E1"/>
    <w:rsid w:val="5B55B762"/>
    <w:rsid w:val="5B7DBFDE"/>
    <w:rsid w:val="5C89B863"/>
    <w:rsid w:val="5CE93558"/>
    <w:rsid w:val="5DAA57BF"/>
    <w:rsid w:val="5E9583C2"/>
    <w:rsid w:val="5F4E8AFA"/>
    <w:rsid w:val="5F6B4137"/>
    <w:rsid w:val="5FA1D2D8"/>
    <w:rsid w:val="5FF5A571"/>
    <w:rsid w:val="6023F70A"/>
    <w:rsid w:val="6029C62E"/>
    <w:rsid w:val="60DD5447"/>
    <w:rsid w:val="616265D9"/>
    <w:rsid w:val="61649B42"/>
    <w:rsid w:val="61800A21"/>
    <w:rsid w:val="6203A880"/>
    <w:rsid w:val="622BACE9"/>
    <w:rsid w:val="6304EFA7"/>
    <w:rsid w:val="6345754B"/>
    <w:rsid w:val="638BDF5F"/>
    <w:rsid w:val="64015FAA"/>
    <w:rsid w:val="64889860"/>
    <w:rsid w:val="650ED266"/>
    <w:rsid w:val="65A27D34"/>
    <w:rsid w:val="65F9A1FE"/>
    <w:rsid w:val="661A8E1B"/>
    <w:rsid w:val="66F97807"/>
    <w:rsid w:val="6792AAE6"/>
    <w:rsid w:val="679DC170"/>
    <w:rsid w:val="6801641C"/>
    <w:rsid w:val="68457E1A"/>
    <w:rsid w:val="68703310"/>
    <w:rsid w:val="68943F6B"/>
    <w:rsid w:val="69377522"/>
    <w:rsid w:val="6A17A3C8"/>
    <w:rsid w:val="6A26B57C"/>
    <w:rsid w:val="6AEF15B1"/>
    <w:rsid w:val="6B36B90A"/>
    <w:rsid w:val="6C7264F2"/>
    <w:rsid w:val="6C87C1A3"/>
    <w:rsid w:val="6C963366"/>
    <w:rsid w:val="6CC039A9"/>
    <w:rsid w:val="6CD20C3C"/>
    <w:rsid w:val="6CFB8F86"/>
    <w:rsid w:val="6D4D126C"/>
    <w:rsid w:val="6E6B67D3"/>
    <w:rsid w:val="6EE518F9"/>
    <w:rsid w:val="6F178F02"/>
    <w:rsid w:val="6F46EBBA"/>
    <w:rsid w:val="6F6DEA4A"/>
    <w:rsid w:val="6F87CB37"/>
    <w:rsid w:val="704ABA7D"/>
    <w:rsid w:val="7080269A"/>
    <w:rsid w:val="70D0B99C"/>
    <w:rsid w:val="71449F14"/>
    <w:rsid w:val="7146BB3A"/>
    <w:rsid w:val="71A22FCC"/>
    <w:rsid w:val="723095BF"/>
    <w:rsid w:val="727244F2"/>
    <w:rsid w:val="72AB8F75"/>
    <w:rsid w:val="73ACB849"/>
    <w:rsid w:val="7464AA6A"/>
    <w:rsid w:val="750665E7"/>
    <w:rsid w:val="7553ED4C"/>
    <w:rsid w:val="75A26DC1"/>
    <w:rsid w:val="75A4972C"/>
    <w:rsid w:val="75B47E1D"/>
    <w:rsid w:val="76AF829B"/>
    <w:rsid w:val="7718AA09"/>
    <w:rsid w:val="773C8036"/>
    <w:rsid w:val="78029FE2"/>
    <w:rsid w:val="78F7C70E"/>
    <w:rsid w:val="79AA92CD"/>
    <w:rsid w:val="7A0EDBA4"/>
    <w:rsid w:val="7A7C6C00"/>
    <w:rsid w:val="7AECB8EB"/>
    <w:rsid w:val="7B20DAC5"/>
    <w:rsid w:val="7BD829C0"/>
    <w:rsid w:val="7C45C3DC"/>
    <w:rsid w:val="7D5C7999"/>
    <w:rsid w:val="7DB1F59B"/>
    <w:rsid w:val="7EB9044A"/>
    <w:rsid w:val="7EF7C101"/>
    <w:rsid w:val="7F23D825"/>
    <w:rsid w:val="7FC8FA6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9624F"/>
  <w15:chartTrackingRefBased/>
  <w15:docId w15:val="{7E4AF649-6692-4CDF-AD8F-06F632A1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E8169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0C52"/>
    <w:pPr>
      <w:ind w:left="720"/>
      <w:contextualSpacing/>
    </w:pPr>
  </w:style>
  <w:style w:type="character" w:customStyle="1" w:styleId="Kop2Char">
    <w:name w:val="Kop 2 Char"/>
    <w:basedOn w:val="Standaardalinea-lettertype"/>
    <w:link w:val="Kop2"/>
    <w:uiPriority w:val="9"/>
    <w:rsid w:val="00E81690"/>
    <w:rPr>
      <w:rFonts w:asciiTheme="majorHAnsi" w:eastAsiaTheme="majorEastAsia" w:hAnsiTheme="majorHAnsi" w:cstheme="majorBidi"/>
      <w:color w:val="0F4761" w:themeColor="accent1" w:themeShade="BF"/>
      <w:sz w:val="26"/>
      <w:szCs w:val="26"/>
    </w:rPr>
  </w:style>
  <w:style w:type="character" w:styleId="Verwijzingopmerking">
    <w:name w:val="annotation reference"/>
    <w:basedOn w:val="Standaardalinea-lettertype"/>
    <w:uiPriority w:val="99"/>
    <w:semiHidden/>
    <w:unhideWhenUsed/>
    <w:rsid w:val="002E1038"/>
    <w:rPr>
      <w:sz w:val="16"/>
      <w:szCs w:val="16"/>
    </w:rPr>
  </w:style>
  <w:style w:type="paragraph" w:styleId="Tekstopmerking">
    <w:name w:val="annotation text"/>
    <w:basedOn w:val="Standaard"/>
    <w:link w:val="TekstopmerkingChar"/>
    <w:uiPriority w:val="99"/>
    <w:unhideWhenUsed/>
    <w:rsid w:val="002E1038"/>
    <w:pPr>
      <w:spacing w:line="240" w:lineRule="auto"/>
    </w:pPr>
    <w:rPr>
      <w:sz w:val="20"/>
      <w:szCs w:val="20"/>
    </w:rPr>
  </w:style>
  <w:style w:type="character" w:customStyle="1" w:styleId="TekstopmerkingChar">
    <w:name w:val="Tekst opmerking Char"/>
    <w:basedOn w:val="Standaardalinea-lettertype"/>
    <w:link w:val="Tekstopmerking"/>
    <w:uiPriority w:val="99"/>
    <w:rsid w:val="002E1038"/>
    <w:rPr>
      <w:sz w:val="20"/>
      <w:szCs w:val="20"/>
    </w:rPr>
  </w:style>
  <w:style w:type="paragraph" w:styleId="Onderwerpvanopmerking">
    <w:name w:val="annotation subject"/>
    <w:basedOn w:val="Tekstopmerking"/>
    <w:next w:val="Tekstopmerking"/>
    <w:link w:val="OnderwerpvanopmerkingChar"/>
    <w:uiPriority w:val="99"/>
    <w:semiHidden/>
    <w:unhideWhenUsed/>
    <w:rsid w:val="002E1038"/>
    <w:rPr>
      <w:b/>
      <w:bCs/>
    </w:rPr>
  </w:style>
  <w:style w:type="character" w:customStyle="1" w:styleId="OnderwerpvanopmerkingChar">
    <w:name w:val="Onderwerp van opmerking Char"/>
    <w:basedOn w:val="TekstopmerkingChar"/>
    <w:link w:val="Onderwerpvanopmerking"/>
    <w:uiPriority w:val="99"/>
    <w:semiHidden/>
    <w:rsid w:val="002E1038"/>
    <w:rPr>
      <w:b/>
      <w:bCs/>
      <w:sz w:val="20"/>
      <w:szCs w:val="20"/>
    </w:rPr>
  </w:style>
  <w:style w:type="paragraph" w:styleId="Koptekst">
    <w:name w:val="header"/>
    <w:basedOn w:val="Standaard"/>
    <w:link w:val="KoptekstChar"/>
    <w:uiPriority w:val="99"/>
    <w:unhideWhenUsed/>
    <w:rsid w:val="00FC3C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C44"/>
  </w:style>
  <w:style w:type="paragraph" w:styleId="Voettekst">
    <w:name w:val="footer"/>
    <w:basedOn w:val="Standaard"/>
    <w:link w:val="VoettekstChar"/>
    <w:uiPriority w:val="99"/>
    <w:unhideWhenUsed/>
    <w:rsid w:val="00FC3C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C44"/>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2543EB"/>
    <w:rPr>
      <w:color w:val="467886" w:themeColor="hyperlink"/>
      <w:u w:val="single"/>
    </w:rPr>
  </w:style>
  <w:style w:type="character" w:styleId="Onopgelostemelding">
    <w:name w:val="Unresolved Mention"/>
    <w:basedOn w:val="Standaardalinea-lettertype"/>
    <w:uiPriority w:val="99"/>
    <w:semiHidden/>
    <w:unhideWhenUsed/>
    <w:rsid w:val="002543EB"/>
    <w:rPr>
      <w:color w:val="605E5C"/>
      <w:shd w:val="clear" w:color="auto" w:fill="E1DFDD"/>
    </w:rPr>
  </w:style>
  <w:style w:type="character" w:styleId="GevolgdeHyperlink">
    <w:name w:val="FollowedHyperlink"/>
    <w:basedOn w:val="Standaardalinea-lettertype"/>
    <w:uiPriority w:val="99"/>
    <w:semiHidden/>
    <w:unhideWhenUsed/>
    <w:rsid w:val="00354C41"/>
    <w:rPr>
      <w:color w:val="96607D" w:themeColor="followedHyperlink"/>
      <w:u w:val="single"/>
    </w:rPr>
  </w:style>
  <w:style w:type="paragraph" w:styleId="Revisie">
    <w:name w:val="Revision"/>
    <w:hidden/>
    <w:uiPriority w:val="99"/>
    <w:semiHidden/>
    <w:rsid w:val="001B0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510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34385096">
      <w:bodyDiv w:val="1"/>
      <w:marLeft w:val="0"/>
      <w:marRight w:val="0"/>
      <w:marTop w:val="0"/>
      <w:marBottom w:val="0"/>
      <w:divBdr>
        <w:top w:val="none" w:sz="0" w:space="0" w:color="auto"/>
        <w:left w:val="none" w:sz="0" w:space="0" w:color="auto"/>
        <w:bottom w:val="none" w:sz="0" w:space="0" w:color="auto"/>
        <w:right w:val="none" w:sz="0" w:space="0" w:color="auto"/>
      </w:divBdr>
      <w:divsChild>
        <w:div w:id="1537280331">
          <w:marLeft w:val="0"/>
          <w:marRight w:val="0"/>
          <w:marTop w:val="0"/>
          <w:marBottom w:val="0"/>
          <w:divBdr>
            <w:top w:val="none" w:sz="0" w:space="0" w:color="auto"/>
            <w:left w:val="none" w:sz="0" w:space="0" w:color="auto"/>
            <w:bottom w:val="none" w:sz="0" w:space="0" w:color="auto"/>
            <w:right w:val="none" w:sz="0" w:space="0" w:color="auto"/>
          </w:divBdr>
        </w:div>
        <w:div w:id="1703283482">
          <w:marLeft w:val="0"/>
          <w:marRight w:val="0"/>
          <w:marTop w:val="0"/>
          <w:marBottom w:val="0"/>
          <w:divBdr>
            <w:top w:val="none" w:sz="0" w:space="0" w:color="auto"/>
            <w:left w:val="none" w:sz="0" w:space="0" w:color="auto"/>
            <w:bottom w:val="none" w:sz="0" w:space="0" w:color="auto"/>
            <w:right w:val="none" w:sz="0" w:space="0" w:color="auto"/>
          </w:divBdr>
        </w:div>
        <w:div w:id="1794712521">
          <w:marLeft w:val="0"/>
          <w:marRight w:val="0"/>
          <w:marTop w:val="0"/>
          <w:marBottom w:val="0"/>
          <w:divBdr>
            <w:top w:val="none" w:sz="0" w:space="0" w:color="auto"/>
            <w:left w:val="none" w:sz="0" w:space="0" w:color="auto"/>
            <w:bottom w:val="none" w:sz="0" w:space="0" w:color="auto"/>
            <w:right w:val="none" w:sz="0" w:space="0" w:color="auto"/>
          </w:divBdr>
        </w:div>
        <w:div w:id="1848864908">
          <w:marLeft w:val="0"/>
          <w:marRight w:val="0"/>
          <w:marTop w:val="0"/>
          <w:marBottom w:val="0"/>
          <w:divBdr>
            <w:top w:val="none" w:sz="0" w:space="0" w:color="auto"/>
            <w:left w:val="none" w:sz="0" w:space="0" w:color="auto"/>
            <w:bottom w:val="none" w:sz="0" w:space="0" w:color="auto"/>
            <w:right w:val="none" w:sz="0" w:space="0" w:color="auto"/>
          </w:divBdr>
        </w:div>
      </w:divsChild>
    </w:div>
    <w:div w:id="439882514">
      <w:bodyDiv w:val="1"/>
      <w:marLeft w:val="0"/>
      <w:marRight w:val="0"/>
      <w:marTop w:val="0"/>
      <w:marBottom w:val="0"/>
      <w:divBdr>
        <w:top w:val="none" w:sz="0" w:space="0" w:color="auto"/>
        <w:left w:val="none" w:sz="0" w:space="0" w:color="auto"/>
        <w:bottom w:val="none" w:sz="0" w:space="0" w:color="auto"/>
        <w:right w:val="none" w:sz="0" w:space="0" w:color="auto"/>
      </w:divBdr>
    </w:div>
    <w:div w:id="487210754">
      <w:bodyDiv w:val="1"/>
      <w:marLeft w:val="0"/>
      <w:marRight w:val="0"/>
      <w:marTop w:val="0"/>
      <w:marBottom w:val="0"/>
      <w:divBdr>
        <w:top w:val="none" w:sz="0" w:space="0" w:color="auto"/>
        <w:left w:val="none" w:sz="0" w:space="0" w:color="auto"/>
        <w:bottom w:val="none" w:sz="0" w:space="0" w:color="auto"/>
        <w:right w:val="none" w:sz="0" w:space="0" w:color="auto"/>
      </w:divBdr>
    </w:div>
    <w:div w:id="885290354">
      <w:bodyDiv w:val="1"/>
      <w:marLeft w:val="0"/>
      <w:marRight w:val="0"/>
      <w:marTop w:val="0"/>
      <w:marBottom w:val="0"/>
      <w:divBdr>
        <w:top w:val="none" w:sz="0" w:space="0" w:color="auto"/>
        <w:left w:val="none" w:sz="0" w:space="0" w:color="auto"/>
        <w:bottom w:val="none" w:sz="0" w:space="0" w:color="auto"/>
        <w:right w:val="none" w:sz="0" w:space="0" w:color="auto"/>
      </w:divBdr>
    </w:div>
    <w:div w:id="1130902486">
      <w:bodyDiv w:val="1"/>
      <w:marLeft w:val="0"/>
      <w:marRight w:val="0"/>
      <w:marTop w:val="0"/>
      <w:marBottom w:val="0"/>
      <w:divBdr>
        <w:top w:val="none" w:sz="0" w:space="0" w:color="auto"/>
        <w:left w:val="none" w:sz="0" w:space="0" w:color="auto"/>
        <w:bottom w:val="none" w:sz="0" w:space="0" w:color="auto"/>
        <w:right w:val="none" w:sz="0" w:space="0" w:color="auto"/>
      </w:divBdr>
    </w:div>
    <w:div w:id="1251545240">
      <w:bodyDiv w:val="1"/>
      <w:marLeft w:val="0"/>
      <w:marRight w:val="0"/>
      <w:marTop w:val="0"/>
      <w:marBottom w:val="0"/>
      <w:divBdr>
        <w:top w:val="none" w:sz="0" w:space="0" w:color="auto"/>
        <w:left w:val="none" w:sz="0" w:space="0" w:color="auto"/>
        <w:bottom w:val="none" w:sz="0" w:space="0" w:color="auto"/>
        <w:right w:val="none" w:sz="0" w:space="0" w:color="auto"/>
      </w:divBdr>
    </w:div>
    <w:div w:id="1312245828">
      <w:bodyDiv w:val="1"/>
      <w:marLeft w:val="0"/>
      <w:marRight w:val="0"/>
      <w:marTop w:val="0"/>
      <w:marBottom w:val="0"/>
      <w:divBdr>
        <w:top w:val="none" w:sz="0" w:space="0" w:color="auto"/>
        <w:left w:val="none" w:sz="0" w:space="0" w:color="auto"/>
        <w:bottom w:val="none" w:sz="0" w:space="0" w:color="auto"/>
        <w:right w:val="none" w:sz="0" w:space="0" w:color="auto"/>
      </w:divBdr>
    </w:div>
    <w:div w:id="1369066577">
      <w:bodyDiv w:val="1"/>
      <w:marLeft w:val="0"/>
      <w:marRight w:val="0"/>
      <w:marTop w:val="0"/>
      <w:marBottom w:val="0"/>
      <w:divBdr>
        <w:top w:val="none" w:sz="0" w:space="0" w:color="auto"/>
        <w:left w:val="none" w:sz="0" w:space="0" w:color="auto"/>
        <w:bottom w:val="none" w:sz="0" w:space="0" w:color="auto"/>
        <w:right w:val="none" w:sz="0" w:space="0" w:color="auto"/>
      </w:divBdr>
    </w:div>
    <w:div w:id="1541748522">
      <w:bodyDiv w:val="1"/>
      <w:marLeft w:val="0"/>
      <w:marRight w:val="0"/>
      <w:marTop w:val="0"/>
      <w:marBottom w:val="0"/>
      <w:divBdr>
        <w:top w:val="none" w:sz="0" w:space="0" w:color="auto"/>
        <w:left w:val="none" w:sz="0" w:space="0" w:color="auto"/>
        <w:bottom w:val="none" w:sz="0" w:space="0" w:color="auto"/>
        <w:right w:val="none" w:sz="0" w:space="0" w:color="auto"/>
      </w:divBdr>
    </w:div>
    <w:div w:id="1626891508">
      <w:bodyDiv w:val="1"/>
      <w:marLeft w:val="0"/>
      <w:marRight w:val="0"/>
      <w:marTop w:val="0"/>
      <w:marBottom w:val="0"/>
      <w:divBdr>
        <w:top w:val="none" w:sz="0" w:space="0" w:color="auto"/>
        <w:left w:val="none" w:sz="0" w:space="0" w:color="auto"/>
        <w:bottom w:val="none" w:sz="0" w:space="0" w:color="auto"/>
        <w:right w:val="none" w:sz="0" w:space="0" w:color="auto"/>
      </w:divBdr>
      <w:divsChild>
        <w:div w:id="1000738900">
          <w:marLeft w:val="0"/>
          <w:marRight w:val="0"/>
          <w:marTop w:val="0"/>
          <w:marBottom w:val="0"/>
          <w:divBdr>
            <w:top w:val="none" w:sz="0" w:space="0" w:color="auto"/>
            <w:left w:val="none" w:sz="0" w:space="0" w:color="auto"/>
            <w:bottom w:val="none" w:sz="0" w:space="0" w:color="auto"/>
            <w:right w:val="none" w:sz="0" w:space="0" w:color="auto"/>
          </w:divBdr>
        </w:div>
        <w:div w:id="1217744924">
          <w:marLeft w:val="0"/>
          <w:marRight w:val="0"/>
          <w:marTop w:val="0"/>
          <w:marBottom w:val="0"/>
          <w:divBdr>
            <w:top w:val="none" w:sz="0" w:space="0" w:color="auto"/>
            <w:left w:val="none" w:sz="0" w:space="0" w:color="auto"/>
            <w:bottom w:val="none" w:sz="0" w:space="0" w:color="auto"/>
            <w:right w:val="none" w:sz="0" w:space="0" w:color="auto"/>
          </w:divBdr>
        </w:div>
        <w:div w:id="1643998564">
          <w:marLeft w:val="0"/>
          <w:marRight w:val="0"/>
          <w:marTop w:val="0"/>
          <w:marBottom w:val="0"/>
          <w:divBdr>
            <w:top w:val="none" w:sz="0" w:space="0" w:color="auto"/>
            <w:left w:val="none" w:sz="0" w:space="0" w:color="auto"/>
            <w:bottom w:val="none" w:sz="0" w:space="0" w:color="auto"/>
            <w:right w:val="none" w:sz="0" w:space="0" w:color="auto"/>
          </w:divBdr>
        </w:div>
        <w:div w:id="1873566608">
          <w:marLeft w:val="0"/>
          <w:marRight w:val="0"/>
          <w:marTop w:val="0"/>
          <w:marBottom w:val="0"/>
          <w:divBdr>
            <w:top w:val="none" w:sz="0" w:space="0" w:color="auto"/>
            <w:left w:val="none" w:sz="0" w:space="0" w:color="auto"/>
            <w:bottom w:val="none" w:sz="0" w:space="0" w:color="auto"/>
            <w:right w:val="none" w:sz="0" w:space="0" w:color="auto"/>
          </w:divBdr>
        </w:div>
      </w:divsChild>
    </w:div>
    <w:div w:id="1687511850">
      <w:bodyDiv w:val="1"/>
      <w:marLeft w:val="0"/>
      <w:marRight w:val="0"/>
      <w:marTop w:val="0"/>
      <w:marBottom w:val="0"/>
      <w:divBdr>
        <w:top w:val="none" w:sz="0" w:space="0" w:color="auto"/>
        <w:left w:val="none" w:sz="0" w:space="0" w:color="auto"/>
        <w:bottom w:val="none" w:sz="0" w:space="0" w:color="auto"/>
        <w:right w:val="none" w:sz="0" w:space="0" w:color="auto"/>
      </w:divBdr>
    </w:div>
    <w:div w:id="1906525286">
      <w:bodyDiv w:val="1"/>
      <w:marLeft w:val="0"/>
      <w:marRight w:val="0"/>
      <w:marTop w:val="0"/>
      <w:marBottom w:val="0"/>
      <w:divBdr>
        <w:top w:val="none" w:sz="0" w:space="0" w:color="auto"/>
        <w:left w:val="none" w:sz="0" w:space="0" w:color="auto"/>
        <w:bottom w:val="none" w:sz="0" w:space="0" w:color="auto"/>
        <w:right w:val="none" w:sz="0" w:space="0" w:color="auto"/>
      </w:divBdr>
    </w:div>
    <w:div w:id="19767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ndschapnoordholland.nl/files/2025-01/Recreatiemanifest%20Noord-Holland.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natuurenmilieu.nl/nieuws-artikel/nieuwe-handleiding-geeft-gemeenten-handvatten-om-burgers-te-beschermen-tegen-pesticid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jksoverheid.nl/documenten/rapporten/2023/11/03/agenda-natuurinclusief-2-0" TargetMode="External"/><Relationship Id="rId5" Type="http://schemas.openxmlformats.org/officeDocument/2006/relationships/styles" Target="styles.xml"/><Relationship Id="rId15" Type="http://schemas.openxmlformats.org/officeDocument/2006/relationships/hyperlink" Target="https://www.mnh.nl/wp-content/uploads/sites/15/2020/02/Versie-1_2_20200226-Visie-wind-en-zon-TBO-NH-def.pdf" TargetMode="External"/><Relationship Id="rId23" Type="http://schemas.openxmlformats.org/officeDocument/2006/relationships/theme" Target="theme/theme1.xml"/><Relationship Id="rId10" Type="http://schemas.openxmlformats.org/officeDocument/2006/relationships/hyperlink" Target="https://vng.nl/nieuws/eu-lidstaten-stemmen-in-met-de-natuurherstelwe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ndschapnoordholland.nl/files/2025-05/Standpunt%20natuurorganisaties%20380kv%20Noordholland%20Noord_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124BE8069E54C957E282F7C3D129A" ma:contentTypeVersion="18" ma:contentTypeDescription="Een nieuw document maken." ma:contentTypeScope="" ma:versionID="0962c2cbace441fa984e77b93ee1985e">
  <xsd:schema xmlns:xsd="http://www.w3.org/2001/XMLSchema" xmlns:xs="http://www.w3.org/2001/XMLSchema" xmlns:p="http://schemas.microsoft.com/office/2006/metadata/properties" xmlns:ns2="e3bfefbe-a8ae-419c-a16a-948288affebc" xmlns:ns3="e346c49e-f5d3-41ba-8b87-490928da7716" targetNamespace="http://schemas.microsoft.com/office/2006/metadata/properties" ma:root="true" ma:fieldsID="82b38c8406afd00cff3a7d89431f97dc" ns2:_="" ns3:_="">
    <xsd:import namespace="e3bfefbe-a8ae-419c-a16a-948288affebc"/>
    <xsd:import namespace="e346c49e-f5d3-41ba-8b87-490928da77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fefbe-a8ae-419c-a16a-948288aff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caeaa46-0e38-4c05-8827-fda289f478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6c49e-f5d3-41ba-8b87-490928da7716"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0b3c1b5-c813-4635-90d0-c466390c2955}" ma:internalName="TaxCatchAll" ma:showField="CatchAllData" ma:web="e346c49e-f5d3-41ba-8b87-490928da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46c49e-f5d3-41ba-8b87-490928da7716" xsi:nil="true"/>
    <lcf76f155ced4ddcb4097134ff3c332f xmlns="e3bfefbe-a8ae-419c-a16a-948288affe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ECB44F-A6AC-4080-8863-5EC06CD9E417}">
  <ds:schemaRefs>
    <ds:schemaRef ds:uri="http://schemas.microsoft.com/sharepoint/v3/contenttype/forms"/>
  </ds:schemaRefs>
</ds:datastoreItem>
</file>

<file path=customXml/itemProps2.xml><?xml version="1.0" encoding="utf-8"?>
<ds:datastoreItem xmlns:ds="http://schemas.openxmlformats.org/officeDocument/2006/customXml" ds:itemID="{C12BC146-F7CD-49E6-8251-FED46FD76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fefbe-a8ae-419c-a16a-948288affebc"/>
    <ds:schemaRef ds:uri="e346c49e-f5d3-41ba-8b87-490928da7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04EB9-DB6D-48FA-8032-2519FF1BC085}">
  <ds:schemaRefs>
    <ds:schemaRef ds:uri="http://purl.org/dc/dcmitype/"/>
    <ds:schemaRef ds:uri="http://www.w3.org/XML/1998/namespace"/>
    <ds:schemaRef ds:uri="http://purl.org/dc/terms/"/>
    <ds:schemaRef ds:uri="e346c49e-f5d3-41ba-8b87-490928da7716"/>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3bfefbe-a8ae-419c-a16a-948288affeb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1535</Words>
  <Characters>8443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Nellen</dc:creator>
  <cp:keywords/>
  <dc:description/>
  <cp:lastModifiedBy>Carolien Brussel</cp:lastModifiedBy>
  <cp:revision>2</cp:revision>
  <cp:lastPrinted>2025-07-01T11:02:00Z</cp:lastPrinted>
  <dcterms:created xsi:type="dcterms:W3CDTF">2025-07-03T09:48:00Z</dcterms:created>
  <dcterms:modified xsi:type="dcterms:W3CDTF">2025-07-03T09:48:00Z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0x010100EDB124BE8069E54C957E282F7C3D129A</vt:lpwstr>
  </property>
  <property fmtid="{D5CDD505-2E9C-101B-9397-08002B2CF9AE}" pid="3" name="MediaServiceImageTags">
    <vt:lpwstr/>
  </property>
</Properties>
</file>